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1F" w:rsidRPr="00F30508" w:rsidRDefault="009F511F" w:rsidP="009F511F">
      <w:pPr>
        <w:spacing w:before="240" w:after="0" w:line="240" w:lineRule="auto"/>
        <w:jc w:val="center"/>
        <w:rPr>
          <w:b/>
          <w:sz w:val="28"/>
          <w:szCs w:val="28"/>
        </w:rPr>
      </w:pPr>
      <w:r w:rsidRPr="00F30508">
        <w:rPr>
          <w:b/>
          <w:sz w:val="28"/>
          <w:szCs w:val="28"/>
        </w:rPr>
        <w:t xml:space="preserve">Sütőmargarinok célkeresztben: </w:t>
      </w:r>
      <w:r w:rsidR="00B6419F" w:rsidRPr="00F30508">
        <w:rPr>
          <w:b/>
          <w:sz w:val="28"/>
          <w:szCs w:val="28"/>
        </w:rPr>
        <w:t>indulhat az ünnepi süt</w:t>
      </w:r>
      <w:r w:rsidRPr="00F30508">
        <w:rPr>
          <w:b/>
          <w:sz w:val="28"/>
          <w:szCs w:val="28"/>
        </w:rPr>
        <w:t>és-főzés</w:t>
      </w:r>
    </w:p>
    <w:p w:rsidR="009F511F" w:rsidRPr="00FD549A" w:rsidRDefault="009F511F" w:rsidP="0051274A">
      <w:pPr>
        <w:spacing w:after="0" w:line="240" w:lineRule="auto"/>
        <w:rPr>
          <w:sz w:val="24"/>
          <w:szCs w:val="24"/>
        </w:rPr>
      </w:pPr>
    </w:p>
    <w:p w:rsidR="009F511F" w:rsidRPr="009F511F" w:rsidRDefault="00AD091F" w:rsidP="001D0A58">
      <w:pPr>
        <w:spacing w:before="240" w:after="0" w:line="240" w:lineRule="auto"/>
        <w:rPr>
          <w:b/>
          <w:sz w:val="24"/>
          <w:szCs w:val="24"/>
        </w:rPr>
      </w:pPr>
      <w:r w:rsidRPr="00FD549A">
        <w:rPr>
          <w:b/>
          <w:sz w:val="24"/>
          <w:szCs w:val="24"/>
        </w:rPr>
        <w:t xml:space="preserve">A Nemzeti Élelmiszerlánc-biztonsági Hivatal (Nébih) </w:t>
      </w:r>
      <w:r w:rsidR="00E41F22">
        <w:rPr>
          <w:b/>
          <w:sz w:val="24"/>
          <w:szCs w:val="24"/>
        </w:rPr>
        <w:t xml:space="preserve">a Szupermenta </w:t>
      </w:r>
      <w:r w:rsidR="00764524">
        <w:rPr>
          <w:b/>
          <w:sz w:val="24"/>
          <w:szCs w:val="24"/>
        </w:rPr>
        <w:t>program</w:t>
      </w:r>
      <w:r w:rsidR="00E41F22">
        <w:rPr>
          <w:b/>
          <w:sz w:val="24"/>
          <w:szCs w:val="24"/>
        </w:rPr>
        <w:t xml:space="preserve"> </w:t>
      </w:r>
      <w:r w:rsidR="00764524">
        <w:rPr>
          <w:b/>
          <w:sz w:val="24"/>
          <w:szCs w:val="24"/>
        </w:rPr>
        <w:t xml:space="preserve">idei záró </w:t>
      </w:r>
      <w:r w:rsidR="00E41F22" w:rsidRPr="00E41F22">
        <w:rPr>
          <w:b/>
          <w:sz w:val="24"/>
          <w:szCs w:val="24"/>
        </w:rPr>
        <w:t>tesztj</w:t>
      </w:r>
      <w:r w:rsidR="00764524">
        <w:rPr>
          <w:b/>
          <w:sz w:val="24"/>
          <w:szCs w:val="24"/>
        </w:rPr>
        <w:t xml:space="preserve">én </w:t>
      </w:r>
      <w:r w:rsidRPr="00FD549A">
        <w:rPr>
          <w:b/>
          <w:sz w:val="24"/>
          <w:szCs w:val="24"/>
        </w:rPr>
        <w:t>az</w:t>
      </w:r>
      <w:r w:rsidR="009F511F" w:rsidRPr="009F511F">
        <w:rPr>
          <w:b/>
          <w:sz w:val="24"/>
          <w:szCs w:val="24"/>
        </w:rPr>
        <w:t xml:space="preserve"> </w:t>
      </w:r>
      <w:r w:rsidRPr="00FD549A">
        <w:rPr>
          <w:b/>
          <w:sz w:val="24"/>
          <w:szCs w:val="24"/>
        </w:rPr>
        <w:t xml:space="preserve">ünnepi előkészületek egyik kiemelt </w:t>
      </w:r>
      <w:r w:rsidR="009F511F" w:rsidRPr="009F511F">
        <w:rPr>
          <w:b/>
          <w:sz w:val="24"/>
          <w:szCs w:val="24"/>
        </w:rPr>
        <w:t>termékcsoport</w:t>
      </w:r>
      <w:r w:rsidRPr="00FD549A">
        <w:rPr>
          <w:b/>
          <w:sz w:val="24"/>
          <w:szCs w:val="24"/>
        </w:rPr>
        <w:t>ját</w:t>
      </w:r>
      <w:r w:rsidR="009F511F" w:rsidRPr="009F511F">
        <w:rPr>
          <w:b/>
          <w:sz w:val="24"/>
          <w:szCs w:val="24"/>
        </w:rPr>
        <w:t xml:space="preserve">, a sütő- és főzőmargarinokat </w:t>
      </w:r>
      <w:r w:rsidR="00ED4BC4">
        <w:rPr>
          <w:b/>
          <w:sz w:val="24"/>
          <w:szCs w:val="24"/>
        </w:rPr>
        <w:t>helyezte a</w:t>
      </w:r>
      <w:r w:rsidR="00ED4BC4" w:rsidRPr="009F511F">
        <w:rPr>
          <w:b/>
          <w:sz w:val="24"/>
          <w:szCs w:val="24"/>
        </w:rPr>
        <w:t xml:space="preserve"> </w:t>
      </w:r>
      <w:r w:rsidR="009F511F" w:rsidRPr="009F511F">
        <w:rPr>
          <w:b/>
          <w:sz w:val="24"/>
          <w:szCs w:val="24"/>
        </w:rPr>
        <w:t xml:space="preserve">célkeresztbe. </w:t>
      </w:r>
      <w:r w:rsidRPr="00FD549A">
        <w:rPr>
          <w:b/>
          <w:sz w:val="24"/>
          <w:szCs w:val="24"/>
        </w:rPr>
        <w:t>A</w:t>
      </w:r>
      <w:r w:rsidR="00FD549A">
        <w:rPr>
          <w:b/>
          <w:sz w:val="24"/>
          <w:szCs w:val="24"/>
        </w:rPr>
        <w:t xml:space="preserve"> szakemberek</w:t>
      </w:r>
      <w:r w:rsidRPr="00FD549A">
        <w:rPr>
          <w:b/>
          <w:sz w:val="24"/>
          <w:szCs w:val="24"/>
        </w:rPr>
        <w:t xml:space="preserve"> </w:t>
      </w:r>
      <w:r w:rsidR="009F511F" w:rsidRPr="009F511F">
        <w:rPr>
          <w:b/>
          <w:sz w:val="24"/>
          <w:szCs w:val="24"/>
        </w:rPr>
        <w:t>20 termék</w:t>
      </w:r>
      <w:r w:rsidRPr="00FD549A">
        <w:rPr>
          <w:b/>
          <w:sz w:val="24"/>
          <w:szCs w:val="24"/>
        </w:rPr>
        <w:t xml:space="preserve"> komplex ellenőrzését végezték el</w:t>
      </w:r>
      <w:r w:rsidR="00ED4BC4">
        <w:rPr>
          <w:b/>
          <w:sz w:val="24"/>
          <w:szCs w:val="24"/>
        </w:rPr>
        <w:t xml:space="preserve">, </w:t>
      </w:r>
      <w:r w:rsidR="00764524">
        <w:rPr>
          <w:b/>
          <w:sz w:val="24"/>
          <w:szCs w:val="24"/>
        </w:rPr>
        <w:t>mely során</w:t>
      </w:r>
      <w:r w:rsidR="00ED4BC4">
        <w:rPr>
          <w:b/>
          <w:sz w:val="24"/>
          <w:szCs w:val="24"/>
        </w:rPr>
        <w:t xml:space="preserve"> e</w:t>
      </w:r>
      <w:r w:rsidR="00FD549A" w:rsidRPr="00FD549A">
        <w:rPr>
          <w:b/>
          <w:sz w:val="24"/>
          <w:szCs w:val="24"/>
        </w:rPr>
        <w:t xml:space="preserve">zúttal is számos laboratóriumi paramétert mértek, ahogyan a </w:t>
      </w:r>
      <w:r w:rsidR="003F0280">
        <w:rPr>
          <w:b/>
          <w:sz w:val="24"/>
          <w:szCs w:val="24"/>
        </w:rPr>
        <w:t xml:space="preserve">termékek </w:t>
      </w:r>
      <w:r w:rsidR="00FD549A" w:rsidRPr="00FD549A">
        <w:rPr>
          <w:b/>
          <w:sz w:val="24"/>
          <w:szCs w:val="24"/>
        </w:rPr>
        <w:t>jelölés</w:t>
      </w:r>
      <w:r w:rsidR="003F0280">
        <w:rPr>
          <w:b/>
          <w:sz w:val="24"/>
          <w:szCs w:val="24"/>
        </w:rPr>
        <w:t>ének</w:t>
      </w:r>
      <w:r w:rsidR="00FD549A" w:rsidRPr="00FD549A">
        <w:rPr>
          <w:b/>
          <w:sz w:val="24"/>
          <w:szCs w:val="24"/>
        </w:rPr>
        <w:t xml:space="preserve"> ellenőrzése sem maradhatott el. </w:t>
      </w:r>
      <w:r w:rsidR="00E41F22">
        <w:rPr>
          <w:b/>
          <w:sz w:val="24"/>
          <w:szCs w:val="24"/>
        </w:rPr>
        <w:t>A teszt jóvoltából b</w:t>
      </w:r>
      <w:r w:rsidR="003F0280" w:rsidRPr="003F0280">
        <w:rPr>
          <w:b/>
          <w:sz w:val="24"/>
          <w:szCs w:val="24"/>
        </w:rPr>
        <w:t>ebizonyosodott, hogy a sütőmargarinok élelmiszerbiztonsági szempontból megfelel</w:t>
      </w:r>
      <w:r w:rsidR="00ED4BC4">
        <w:rPr>
          <w:b/>
          <w:sz w:val="24"/>
          <w:szCs w:val="24"/>
        </w:rPr>
        <w:t>ő</w:t>
      </w:r>
      <w:r w:rsidR="003F0280" w:rsidRPr="003F0280">
        <w:rPr>
          <w:b/>
          <w:sz w:val="24"/>
          <w:szCs w:val="24"/>
        </w:rPr>
        <w:t xml:space="preserve">ek, </w:t>
      </w:r>
      <w:r w:rsidR="00AA6C75">
        <w:rPr>
          <w:b/>
          <w:sz w:val="24"/>
          <w:szCs w:val="24"/>
        </w:rPr>
        <w:t xml:space="preserve">9 </w:t>
      </w:r>
      <w:r w:rsidR="00ED4BC4">
        <w:rPr>
          <w:b/>
          <w:sz w:val="24"/>
          <w:szCs w:val="24"/>
        </w:rPr>
        <w:t>termék</w:t>
      </w:r>
      <w:r w:rsidR="003F0280" w:rsidRPr="003F0280">
        <w:rPr>
          <w:b/>
          <w:sz w:val="24"/>
          <w:szCs w:val="24"/>
        </w:rPr>
        <w:t xml:space="preserve"> </w:t>
      </w:r>
      <w:r w:rsidR="00ED4BC4">
        <w:rPr>
          <w:b/>
          <w:sz w:val="24"/>
          <w:szCs w:val="24"/>
        </w:rPr>
        <w:t>jelölés</w:t>
      </w:r>
      <w:r w:rsidR="00E41F22">
        <w:rPr>
          <w:b/>
          <w:sz w:val="24"/>
          <w:szCs w:val="24"/>
        </w:rPr>
        <w:t>e</w:t>
      </w:r>
      <w:r w:rsidR="00ED4BC4">
        <w:rPr>
          <w:b/>
          <w:sz w:val="24"/>
          <w:szCs w:val="24"/>
        </w:rPr>
        <w:t xml:space="preserve"> </w:t>
      </w:r>
      <w:r w:rsidR="00E41F22">
        <w:rPr>
          <w:b/>
          <w:sz w:val="24"/>
          <w:szCs w:val="24"/>
        </w:rPr>
        <w:t>viszont kívánnivalót hagy maga után</w:t>
      </w:r>
      <w:r w:rsidR="003F0280" w:rsidRPr="003F0280">
        <w:rPr>
          <w:b/>
          <w:sz w:val="24"/>
          <w:szCs w:val="24"/>
        </w:rPr>
        <w:t>.</w:t>
      </w:r>
    </w:p>
    <w:p w:rsidR="0051274A" w:rsidRPr="00FD549A" w:rsidRDefault="0051274A" w:rsidP="0051274A">
      <w:pPr>
        <w:spacing w:after="0" w:line="240" w:lineRule="auto"/>
        <w:rPr>
          <w:sz w:val="24"/>
          <w:szCs w:val="24"/>
        </w:rPr>
      </w:pPr>
    </w:p>
    <w:p w:rsidR="001749F9" w:rsidRPr="00FD549A" w:rsidRDefault="009F511F" w:rsidP="0051274A">
      <w:pPr>
        <w:spacing w:after="0" w:line="240" w:lineRule="auto"/>
        <w:rPr>
          <w:sz w:val="24"/>
          <w:szCs w:val="24"/>
        </w:rPr>
      </w:pPr>
      <w:r w:rsidRPr="009F511F">
        <w:rPr>
          <w:sz w:val="24"/>
          <w:szCs w:val="24"/>
        </w:rPr>
        <w:t xml:space="preserve">A Nébih </w:t>
      </w:r>
      <w:r w:rsidRPr="001D0A58">
        <w:rPr>
          <w:sz w:val="24"/>
          <w:szCs w:val="24"/>
        </w:rPr>
        <w:t>laboratórium</w:t>
      </w:r>
      <w:r w:rsidR="001749F9" w:rsidRPr="001D0A58">
        <w:rPr>
          <w:sz w:val="24"/>
          <w:szCs w:val="24"/>
        </w:rPr>
        <w:t>ai</w:t>
      </w:r>
      <w:r w:rsidRPr="001D0A58">
        <w:rPr>
          <w:sz w:val="24"/>
          <w:szCs w:val="24"/>
        </w:rPr>
        <w:t xml:space="preserve">ban megvizsgálták </w:t>
      </w:r>
      <w:r w:rsidR="009E4C52" w:rsidRPr="001D0A58">
        <w:rPr>
          <w:sz w:val="24"/>
          <w:szCs w:val="24"/>
        </w:rPr>
        <w:t>mindegyik</w:t>
      </w:r>
      <w:r w:rsidR="00631ECB" w:rsidRPr="001D0A58">
        <w:rPr>
          <w:sz w:val="24"/>
          <w:szCs w:val="24"/>
        </w:rPr>
        <w:t xml:space="preserve"> </w:t>
      </w:r>
      <w:r w:rsidRPr="001D0A58">
        <w:rPr>
          <w:sz w:val="24"/>
          <w:szCs w:val="24"/>
        </w:rPr>
        <w:t xml:space="preserve">margarin </w:t>
      </w:r>
      <w:r w:rsidR="00B6419F" w:rsidRPr="001D0A58">
        <w:rPr>
          <w:sz w:val="24"/>
          <w:szCs w:val="24"/>
        </w:rPr>
        <w:t xml:space="preserve">zsírtartalmát, </w:t>
      </w:r>
      <w:r w:rsidR="00DE2871" w:rsidRPr="001D0A58">
        <w:rPr>
          <w:sz w:val="24"/>
          <w:szCs w:val="24"/>
        </w:rPr>
        <w:t xml:space="preserve">valamint </w:t>
      </w:r>
      <w:r w:rsidR="00B6419F" w:rsidRPr="001D0A58">
        <w:rPr>
          <w:sz w:val="24"/>
          <w:szCs w:val="24"/>
        </w:rPr>
        <w:t>a</w:t>
      </w:r>
      <w:r w:rsidR="00DE2871" w:rsidRPr="001D0A58">
        <w:rPr>
          <w:sz w:val="24"/>
          <w:szCs w:val="24"/>
        </w:rPr>
        <w:t xml:space="preserve"> bennük található</w:t>
      </w:r>
      <w:r w:rsidR="00B6419F" w:rsidRPr="001D0A58">
        <w:rPr>
          <w:sz w:val="24"/>
          <w:szCs w:val="24"/>
        </w:rPr>
        <w:t xml:space="preserve"> </w:t>
      </w:r>
      <w:proofErr w:type="gramStart"/>
      <w:r w:rsidR="00B6419F" w:rsidRPr="001D0A58">
        <w:rPr>
          <w:sz w:val="24"/>
          <w:szCs w:val="24"/>
        </w:rPr>
        <w:t>A</w:t>
      </w:r>
      <w:proofErr w:type="gramEnd"/>
      <w:r w:rsidR="00B6419F" w:rsidRPr="00FD549A">
        <w:rPr>
          <w:sz w:val="24"/>
          <w:szCs w:val="24"/>
        </w:rPr>
        <w:t xml:space="preserve"> és D</w:t>
      </w:r>
      <w:r w:rsidR="00DE2871">
        <w:rPr>
          <w:sz w:val="24"/>
          <w:szCs w:val="24"/>
        </w:rPr>
        <w:t xml:space="preserve"> </w:t>
      </w:r>
      <w:r w:rsidR="00B6419F" w:rsidRPr="00FD549A">
        <w:rPr>
          <w:sz w:val="24"/>
          <w:szCs w:val="24"/>
        </w:rPr>
        <w:t>vitaminok mennyiségét</w:t>
      </w:r>
      <w:r w:rsidR="00DE2871">
        <w:rPr>
          <w:sz w:val="24"/>
          <w:szCs w:val="24"/>
        </w:rPr>
        <w:t>.</w:t>
      </w:r>
      <w:r w:rsidR="00B6419F" w:rsidRPr="00FD549A">
        <w:rPr>
          <w:sz w:val="24"/>
          <w:szCs w:val="24"/>
        </w:rPr>
        <w:t xml:space="preserve"> </w:t>
      </w:r>
      <w:r w:rsidR="00DE2871">
        <w:rPr>
          <w:sz w:val="24"/>
          <w:szCs w:val="24"/>
        </w:rPr>
        <w:t>E</w:t>
      </w:r>
      <w:r w:rsidR="00DE2871" w:rsidRPr="00FD549A">
        <w:rPr>
          <w:sz w:val="24"/>
          <w:szCs w:val="24"/>
        </w:rPr>
        <w:t xml:space="preserve">gyes </w:t>
      </w:r>
      <w:r w:rsidR="00B6419F" w:rsidRPr="00FD549A">
        <w:rPr>
          <w:sz w:val="24"/>
          <w:szCs w:val="24"/>
        </w:rPr>
        <w:t xml:space="preserve">termékeknél a laktóz (tejcukor) és kazein (tejfehérje) </w:t>
      </w:r>
      <w:r w:rsidR="00B6419F" w:rsidRPr="001D0A58">
        <w:rPr>
          <w:sz w:val="24"/>
          <w:szCs w:val="24"/>
        </w:rPr>
        <w:t xml:space="preserve">jelenlétét, a tartósítószer és az </w:t>
      </w:r>
      <w:proofErr w:type="spellStart"/>
      <w:r w:rsidR="00B6419F" w:rsidRPr="001D0A58">
        <w:rPr>
          <w:sz w:val="24"/>
          <w:szCs w:val="24"/>
        </w:rPr>
        <w:t>erukasav</w:t>
      </w:r>
      <w:r w:rsidR="00F35457" w:rsidRPr="001D0A58">
        <w:rPr>
          <w:sz w:val="24"/>
          <w:szCs w:val="24"/>
        </w:rPr>
        <w:t>-</w:t>
      </w:r>
      <w:r w:rsidR="00B6419F" w:rsidRPr="001D0A58">
        <w:rPr>
          <w:sz w:val="24"/>
          <w:szCs w:val="24"/>
        </w:rPr>
        <w:t>tartalmat</w:t>
      </w:r>
      <w:proofErr w:type="spellEnd"/>
      <w:r w:rsidR="00B6419F" w:rsidRPr="001D0A58">
        <w:rPr>
          <w:sz w:val="24"/>
          <w:szCs w:val="24"/>
        </w:rPr>
        <w:t xml:space="preserve">, a nehézfémek közül pedig az ólom és réz </w:t>
      </w:r>
      <w:r w:rsidR="00F35457" w:rsidRPr="001D0A58">
        <w:rPr>
          <w:sz w:val="24"/>
          <w:szCs w:val="24"/>
        </w:rPr>
        <w:t xml:space="preserve">jelenlétét </w:t>
      </w:r>
      <w:r w:rsidR="00B6419F" w:rsidRPr="001D0A58">
        <w:rPr>
          <w:sz w:val="24"/>
          <w:szCs w:val="24"/>
        </w:rPr>
        <w:t>is</w:t>
      </w:r>
      <w:r w:rsidR="00F35457" w:rsidRPr="001D0A58">
        <w:rPr>
          <w:sz w:val="24"/>
          <w:szCs w:val="24"/>
        </w:rPr>
        <w:t xml:space="preserve"> ellenőrizték</w:t>
      </w:r>
      <w:r w:rsidR="00B6419F" w:rsidRPr="00FD549A">
        <w:rPr>
          <w:sz w:val="24"/>
          <w:szCs w:val="24"/>
        </w:rPr>
        <w:t>.</w:t>
      </w:r>
    </w:p>
    <w:p w:rsidR="0051274A" w:rsidRPr="00FD549A" w:rsidRDefault="0051274A" w:rsidP="0051274A">
      <w:pPr>
        <w:spacing w:after="0" w:line="240" w:lineRule="auto"/>
        <w:rPr>
          <w:sz w:val="24"/>
          <w:szCs w:val="24"/>
        </w:rPr>
      </w:pPr>
    </w:p>
    <w:p w:rsidR="001749F9" w:rsidRPr="00FD549A" w:rsidRDefault="009F511F" w:rsidP="0051274A">
      <w:pPr>
        <w:spacing w:after="0" w:line="240" w:lineRule="auto"/>
        <w:rPr>
          <w:sz w:val="24"/>
          <w:szCs w:val="24"/>
        </w:rPr>
      </w:pPr>
      <w:r w:rsidRPr="009F511F">
        <w:rPr>
          <w:sz w:val="24"/>
          <w:szCs w:val="24"/>
        </w:rPr>
        <w:t>A</w:t>
      </w:r>
      <w:r w:rsidR="00F35457">
        <w:rPr>
          <w:sz w:val="24"/>
          <w:szCs w:val="24"/>
        </w:rPr>
        <w:t xml:space="preserve"> vizsgálati</w:t>
      </w:r>
      <w:r w:rsidRPr="009F511F">
        <w:rPr>
          <w:sz w:val="24"/>
          <w:szCs w:val="24"/>
        </w:rPr>
        <w:t xml:space="preserve"> </w:t>
      </w:r>
      <w:r w:rsidR="001749F9" w:rsidRPr="001D0A58">
        <w:rPr>
          <w:sz w:val="24"/>
          <w:szCs w:val="24"/>
        </w:rPr>
        <w:t>eredmények alapján a margarinok</w:t>
      </w:r>
      <w:r w:rsidRPr="001D0A58">
        <w:rPr>
          <w:sz w:val="24"/>
          <w:szCs w:val="24"/>
        </w:rPr>
        <w:t xml:space="preserve"> megfelelnek a </w:t>
      </w:r>
      <w:proofErr w:type="spellStart"/>
      <w:r w:rsidRPr="001D0A58">
        <w:rPr>
          <w:sz w:val="24"/>
          <w:szCs w:val="24"/>
        </w:rPr>
        <w:t>laktózmentes</w:t>
      </w:r>
      <w:proofErr w:type="spellEnd"/>
      <w:r w:rsidRPr="001D0A58">
        <w:rPr>
          <w:sz w:val="24"/>
          <w:szCs w:val="24"/>
        </w:rPr>
        <w:t xml:space="preserve"> jelölésnek, zsírtartalmuk </w:t>
      </w:r>
      <w:r w:rsidR="00F35457" w:rsidRPr="001D0A58">
        <w:rPr>
          <w:sz w:val="24"/>
          <w:szCs w:val="24"/>
        </w:rPr>
        <w:t xml:space="preserve">is </w:t>
      </w:r>
      <w:r w:rsidR="002E0A79" w:rsidRPr="001D0A58">
        <w:rPr>
          <w:sz w:val="24"/>
          <w:szCs w:val="24"/>
        </w:rPr>
        <w:t>megfelel a jelölésen szereplőknek.</w:t>
      </w:r>
      <w:r w:rsidRPr="001D0A58">
        <w:rPr>
          <w:sz w:val="24"/>
          <w:szCs w:val="24"/>
        </w:rPr>
        <w:t xml:space="preserve"> </w:t>
      </w:r>
      <w:r w:rsidR="00F35457" w:rsidRPr="001D0A58">
        <w:rPr>
          <w:sz w:val="24"/>
          <w:szCs w:val="24"/>
        </w:rPr>
        <w:t xml:space="preserve">Továbbá nem </w:t>
      </w:r>
      <w:r w:rsidRPr="001D0A58">
        <w:rPr>
          <w:sz w:val="24"/>
          <w:szCs w:val="24"/>
        </w:rPr>
        <w:t>tartalmaz</w:t>
      </w:r>
      <w:r w:rsidR="001749F9" w:rsidRPr="001D0A58">
        <w:rPr>
          <w:sz w:val="24"/>
          <w:szCs w:val="24"/>
        </w:rPr>
        <w:t>nak</w:t>
      </w:r>
      <w:r w:rsidRPr="001D0A58">
        <w:rPr>
          <w:sz w:val="24"/>
          <w:szCs w:val="24"/>
        </w:rPr>
        <w:t xml:space="preserve"> nehézféme</w:t>
      </w:r>
      <w:r w:rsidR="005410A8" w:rsidRPr="001D0A58">
        <w:rPr>
          <w:sz w:val="24"/>
          <w:szCs w:val="24"/>
        </w:rPr>
        <w:t>ke</w:t>
      </w:r>
      <w:r w:rsidRPr="001D0A58">
        <w:rPr>
          <w:sz w:val="24"/>
          <w:szCs w:val="24"/>
        </w:rPr>
        <w:t xml:space="preserve">t (ólom vagy réz), </w:t>
      </w:r>
      <w:r w:rsidR="002E0A79" w:rsidRPr="001D0A58">
        <w:rPr>
          <w:sz w:val="24"/>
          <w:szCs w:val="24"/>
        </w:rPr>
        <w:t xml:space="preserve">és jóval határérték alatt mutatott ki a laboratórium </w:t>
      </w:r>
      <w:proofErr w:type="spellStart"/>
      <w:r w:rsidRPr="001D0A58">
        <w:rPr>
          <w:sz w:val="24"/>
          <w:szCs w:val="24"/>
        </w:rPr>
        <w:t>erukasavat</w:t>
      </w:r>
      <w:proofErr w:type="spellEnd"/>
      <w:r w:rsidRPr="001D0A58">
        <w:rPr>
          <w:sz w:val="24"/>
          <w:szCs w:val="24"/>
        </w:rPr>
        <w:t xml:space="preserve">, amely </w:t>
      </w:r>
      <w:r w:rsidR="00F30508" w:rsidRPr="001D0A58">
        <w:rPr>
          <w:sz w:val="24"/>
          <w:szCs w:val="24"/>
        </w:rPr>
        <w:t>nagy mennyiségben fogyasztva</w:t>
      </w:r>
      <w:r w:rsidR="00F30508">
        <w:rPr>
          <w:sz w:val="24"/>
          <w:szCs w:val="24"/>
        </w:rPr>
        <w:t xml:space="preserve"> </w:t>
      </w:r>
      <w:r w:rsidRPr="009F511F">
        <w:rPr>
          <w:sz w:val="24"/>
          <w:szCs w:val="24"/>
        </w:rPr>
        <w:t>káros lehetne a szervezet számára.</w:t>
      </w:r>
    </w:p>
    <w:p w:rsidR="0051274A" w:rsidRPr="00FD549A" w:rsidRDefault="0051274A" w:rsidP="0051274A">
      <w:pPr>
        <w:spacing w:after="0" w:line="240" w:lineRule="auto"/>
        <w:rPr>
          <w:sz w:val="24"/>
          <w:szCs w:val="24"/>
        </w:rPr>
      </w:pPr>
    </w:p>
    <w:p w:rsidR="006E6038" w:rsidRPr="001D0A58" w:rsidRDefault="001749F9" w:rsidP="006E6038">
      <w:pPr>
        <w:spacing w:after="0" w:line="240" w:lineRule="auto"/>
        <w:rPr>
          <w:sz w:val="24"/>
          <w:szCs w:val="24"/>
        </w:rPr>
      </w:pPr>
      <w:r w:rsidRPr="00FD549A">
        <w:rPr>
          <w:sz w:val="24"/>
          <w:szCs w:val="24"/>
        </w:rPr>
        <w:t>E</w:t>
      </w:r>
      <w:r w:rsidR="009F511F" w:rsidRPr="009F511F">
        <w:rPr>
          <w:sz w:val="24"/>
          <w:szCs w:val="24"/>
        </w:rPr>
        <w:t xml:space="preserve">gy </w:t>
      </w:r>
      <w:r w:rsidRPr="00FD549A">
        <w:rPr>
          <w:sz w:val="24"/>
          <w:szCs w:val="24"/>
        </w:rPr>
        <w:t xml:space="preserve">margarinnál kis mennyiségű </w:t>
      </w:r>
      <w:proofErr w:type="spellStart"/>
      <w:r w:rsidR="009F511F" w:rsidRPr="009F511F">
        <w:rPr>
          <w:sz w:val="24"/>
          <w:szCs w:val="24"/>
        </w:rPr>
        <w:t>szorbinsavat</w:t>
      </w:r>
      <w:proofErr w:type="spellEnd"/>
      <w:r w:rsidRPr="00FD549A">
        <w:rPr>
          <w:sz w:val="24"/>
          <w:szCs w:val="24"/>
        </w:rPr>
        <w:t xml:space="preserve"> mutatott ki a laboratórium, amit a termék </w:t>
      </w:r>
      <w:r w:rsidRPr="001D0A58">
        <w:rPr>
          <w:sz w:val="24"/>
          <w:szCs w:val="24"/>
        </w:rPr>
        <w:t xml:space="preserve">csomagolásán </w:t>
      </w:r>
      <w:r w:rsidR="009F511F" w:rsidRPr="001D0A58">
        <w:rPr>
          <w:sz w:val="24"/>
          <w:szCs w:val="24"/>
        </w:rPr>
        <w:t>nem tüntett</w:t>
      </w:r>
      <w:r w:rsidRPr="001D0A58">
        <w:rPr>
          <w:sz w:val="24"/>
          <w:szCs w:val="24"/>
        </w:rPr>
        <w:t>e</w:t>
      </w:r>
      <w:r w:rsidR="009F511F" w:rsidRPr="001D0A58">
        <w:rPr>
          <w:sz w:val="24"/>
          <w:szCs w:val="24"/>
        </w:rPr>
        <w:t xml:space="preserve">k fel </w:t>
      </w:r>
      <w:r w:rsidRPr="001D0A58">
        <w:rPr>
          <w:sz w:val="24"/>
          <w:szCs w:val="24"/>
        </w:rPr>
        <w:t xml:space="preserve">az </w:t>
      </w:r>
      <w:r w:rsidR="009F511F" w:rsidRPr="001D0A58">
        <w:rPr>
          <w:sz w:val="24"/>
          <w:szCs w:val="24"/>
        </w:rPr>
        <w:t>összetevők</w:t>
      </w:r>
      <w:r w:rsidRPr="001D0A58">
        <w:rPr>
          <w:sz w:val="24"/>
          <w:szCs w:val="24"/>
        </w:rPr>
        <w:t xml:space="preserve"> között</w:t>
      </w:r>
      <w:r w:rsidR="009F511F" w:rsidRPr="001D0A58">
        <w:rPr>
          <w:sz w:val="24"/>
          <w:szCs w:val="24"/>
        </w:rPr>
        <w:t xml:space="preserve">. </w:t>
      </w:r>
      <w:r w:rsidR="006E6038" w:rsidRPr="001D0A58">
        <w:rPr>
          <w:sz w:val="24"/>
          <w:szCs w:val="24"/>
        </w:rPr>
        <w:t>Egy esetben a termék csomagolásán az összetevők</w:t>
      </w:r>
      <w:r w:rsidR="0017270A" w:rsidRPr="001D0A58">
        <w:rPr>
          <w:sz w:val="24"/>
          <w:szCs w:val="24"/>
        </w:rPr>
        <w:t xml:space="preserve"> között k</w:t>
      </w:r>
      <w:r w:rsidR="006E6038" w:rsidRPr="001D0A58">
        <w:rPr>
          <w:sz w:val="24"/>
          <w:szCs w:val="24"/>
        </w:rPr>
        <w:t>ókus</w:t>
      </w:r>
      <w:r w:rsidR="0017270A" w:rsidRPr="001D0A58">
        <w:rPr>
          <w:sz w:val="24"/>
          <w:szCs w:val="24"/>
        </w:rPr>
        <w:t>z és</w:t>
      </w:r>
      <w:r w:rsidR="006E6038" w:rsidRPr="001D0A58">
        <w:rPr>
          <w:sz w:val="24"/>
          <w:szCs w:val="24"/>
        </w:rPr>
        <w:t xml:space="preserve"> szója</w:t>
      </w:r>
      <w:r w:rsidR="0017270A" w:rsidRPr="001D0A58">
        <w:rPr>
          <w:sz w:val="24"/>
          <w:szCs w:val="24"/>
        </w:rPr>
        <w:t xml:space="preserve"> </w:t>
      </w:r>
      <w:proofErr w:type="spellStart"/>
      <w:r w:rsidR="0017270A" w:rsidRPr="001D0A58">
        <w:rPr>
          <w:sz w:val="24"/>
          <w:szCs w:val="24"/>
        </w:rPr>
        <w:t>olajat</w:t>
      </w:r>
      <w:proofErr w:type="spellEnd"/>
      <w:r w:rsidR="0017270A" w:rsidRPr="001D0A58">
        <w:rPr>
          <w:sz w:val="24"/>
          <w:szCs w:val="24"/>
        </w:rPr>
        <w:t xml:space="preserve"> is jelöltek, amit a termék valójában nem tartalmazott.</w:t>
      </w:r>
      <w:r w:rsidR="0017270A" w:rsidRPr="001D0A58">
        <w:rPr>
          <w:i/>
          <w:sz w:val="24"/>
          <w:szCs w:val="24"/>
        </w:rPr>
        <w:t xml:space="preserve"> </w:t>
      </w:r>
    </w:p>
    <w:p w:rsidR="001749F9" w:rsidRPr="00FD549A" w:rsidRDefault="00B11F5F" w:rsidP="0051274A">
      <w:pPr>
        <w:spacing w:after="0" w:line="240" w:lineRule="auto"/>
        <w:rPr>
          <w:sz w:val="24"/>
          <w:szCs w:val="24"/>
        </w:rPr>
      </w:pPr>
      <w:r w:rsidRPr="001D0A58">
        <w:rPr>
          <w:sz w:val="24"/>
          <w:szCs w:val="24"/>
        </w:rPr>
        <w:t>Akadtak</w:t>
      </w:r>
      <w:r w:rsidR="001749F9" w:rsidRPr="001D0A58">
        <w:rPr>
          <w:sz w:val="24"/>
          <w:szCs w:val="24"/>
        </w:rPr>
        <w:t xml:space="preserve"> hiányosságok a </w:t>
      </w:r>
      <w:r w:rsidR="009F511F" w:rsidRPr="001D0A58">
        <w:rPr>
          <w:sz w:val="24"/>
          <w:szCs w:val="24"/>
        </w:rPr>
        <w:t xml:space="preserve">termékek </w:t>
      </w:r>
      <w:r w:rsidR="001749F9" w:rsidRPr="001D0A58">
        <w:rPr>
          <w:sz w:val="24"/>
          <w:szCs w:val="24"/>
        </w:rPr>
        <w:t>megnevezésében</w:t>
      </w:r>
      <w:r w:rsidR="009F511F" w:rsidRPr="001D0A58">
        <w:rPr>
          <w:sz w:val="24"/>
          <w:szCs w:val="24"/>
        </w:rPr>
        <w:t>, valamint az adalékanyagok jelölés</w:t>
      </w:r>
      <w:r w:rsidR="0051274A" w:rsidRPr="001D0A58">
        <w:rPr>
          <w:sz w:val="24"/>
          <w:szCs w:val="24"/>
        </w:rPr>
        <w:t>ében</w:t>
      </w:r>
      <w:r w:rsidRPr="001D0A58">
        <w:rPr>
          <w:sz w:val="24"/>
          <w:szCs w:val="24"/>
        </w:rPr>
        <w:t xml:space="preserve"> is</w:t>
      </w:r>
      <w:r w:rsidR="009F511F" w:rsidRPr="001D0A58">
        <w:rPr>
          <w:sz w:val="24"/>
          <w:szCs w:val="24"/>
        </w:rPr>
        <w:t xml:space="preserve">. </w:t>
      </w:r>
      <w:r w:rsidRPr="001D0A58">
        <w:rPr>
          <w:sz w:val="24"/>
          <w:szCs w:val="24"/>
        </w:rPr>
        <w:t xml:space="preserve">A hatóság </w:t>
      </w:r>
      <w:r w:rsidR="009E4C52" w:rsidRPr="001D0A58">
        <w:rPr>
          <w:sz w:val="24"/>
          <w:szCs w:val="24"/>
        </w:rPr>
        <w:t>7</w:t>
      </w:r>
      <w:r w:rsidR="009F511F" w:rsidRPr="001D0A58">
        <w:rPr>
          <w:sz w:val="24"/>
          <w:szCs w:val="24"/>
        </w:rPr>
        <w:t xml:space="preserve"> esetben figyelmeztetésben </w:t>
      </w:r>
      <w:r w:rsidRPr="001D0A58">
        <w:rPr>
          <w:sz w:val="24"/>
          <w:szCs w:val="24"/>
        </w:rPr>
        <w:t>részesít</w:t>
      </w:r>
      <w:r w:rsidR="009E4C52" w:rsidRPr="001D0A58">
        <w:rPr>
          <w:sz w:val="24"/>
          <w:szCs w:val="24"/>
        </w:rPr>
        <w:t>i</w:t>
      </w:r>
      <w:r w:rsidRPr="001D0A58">
        <w:rPr>
          <w:sz w:val="24"/>
          <w:szCs w:val="24"/>
        </w:rPr>
        <w:t xml:space="preserve"> </w:t>
      </w:r>
      <w:r w:rsidR="009F511F" w:rsidRPr="001D0A58">
        <w:rPr>
          <w:sz w:val="24"/>
          <w:szCs w:val="24"/>
        </w:rPr>
        <w:t>a</w:t>
      </w:r>
      <w:r w:rsidR="0051274A" w:rsidRPr="001D0A58">
        <w:rPr>
          <w:sz w:val="24"/>
          <w:szCs w:val="24"/>
        </w:rPr>
        <w:t xml:space="preserve"> </w:t>
      </w:r>
      <w:r w:rsidRPr="001D0A58">
        <w:rPr>
          <w:sz w:val="24"/>
          <w:szCs w:val="24"/>
        </w:rPr>
        <w:t xml:space="preserve">termékek </w:t>
      </w:r>
      <w:r w:rsidR="00037143" w:rsidRPr="001D0A58">
        <w:rPr>
          <w:sz w:val="24"/>
          <w:szCs w:val="24"/>
        </w:rPr>
        <w:t>forgalmazóit</w:t>
      </w:r>
      <w:r w:rsidRPr="001D0A58">
        <w:rPr>
          <w:sz w:val="24"/>
          <w:szCs w:val="24"/>
        </w:rPr>
        <w:t>, valamint</w:t>
      </w:r>
      <w:r w:rsidR="004C54FE" w:rsidRPr="001D0A58">
        <w:rPr>
          <w:sz w:val="24"/>
          <w:szCs w:val="24"/>
        </w:rPr>
        <w:t xml:space="preserve"> </w:t>
      </w:r>
      <w:r w:rsidR="009E4C52" w:rsidRPr="001D0A58">
        <w:rPr>
          <w:sz w:val="24"/>
          <w:szCs w:val="24"/>
        </w:rPr>
        <w:t>2</w:t>
      </w:r>
      <w:r w:rsidR="0051274A" w:rsidRPr="001D0A58">
        <w:rPr>
          <w:sz w:val="24"/>
          <w:szCs w:val="24"/>
        </w:rPr>
        <w:t xml:space="preserve"> esetben </w:t>
      </w:r>
      <w:r w:rsidRPr="001D0A58">
        <w:rPr>
          <w:sz w:val="24"/>
          <w:szCs w:val="24"/>
        </w:rPr>
        <w:t xml:space="preserve">– a feltárt </w:t>
      </w:r>
      <w:r w:rsidR="009F511F" w:rsidRPr="001D0A58">
        <w:rPr>
          <w:sz w:val="24"/>
          <w:szCs w:val="24"/>
        </w:rPr>
        <w:t>súlyosabb hiányosságok</w:t>
      </w:r>
      <w:r w:rsidR="0051274A" w:rsidRPr="001D0A58">
        <w:rPr>
          <w:sz w:val="24"/>
          <w:szCs w:val="24"/>
        </w:rPr>
        <w:t xml:space="preserve"> miatt</w:t>
      </w:r>
      <w:r w:rsidR="009F511F" w:rsidRPr="001D0A58">
        <w:rPr>
          <w:sz w:val="24"/>
          <w:szCs w:val="24"/>
        </w:rPr>
        <w:t xml:space="preserve"> </w:t>
      </w:r>
      <w:r w:rsidRPr="001D0A58">
        <w:rPr>
          <w:sz w:val="24"/>
          <w:szCs w:val="24"/>
        </w:rPr>
        <w:t xml:space="preserve">– </w:t>
      </w:r>
      <w:r w:rsidR="009F511F" w:rsidRPr="001D0A58">
        <w:rPr>
          <w:sz w:val="24"/>
          <w:szCs w:val="24"/>
        </w:rPr>
        <w:t>élelmiszer-ellenőrzési bírság</w:t>
      </w:r>
      <w:r w:rsidR="0051274A" w:rsidRPr="001D0A58">
        <w:rPr>
          <w:sz w:val="24"/>
          <w:szCs w:val="24"/>
        </w:rPr>
        <w:t>ot szab</w:t>
      </w:r>
      <w:r w:rsidR="009E4C52" w:rsidRPr="001D0A58">
        <w:rPr>
          <w:sz w:val="24"/>
          <w:szCs w:val="24"/>
        </w:rPr>
        <w:t>n</w:t>
      </w:r>
      <w:r w:rsidR="0051274A" w:rsidRPr="001D0A58">
        <w:rPr>
          <w:sz w:val="24"/>
          <w:szCs w:val="24"/>
        </w:rPr>
        <w:t>ak ki a felügyelők</w:t>
      </w:r>
      <w:r w:rsidR="005410A8" w:rsidRPr="001D0A58">
        <w:rPr>
          <w:sz w:val="24"/>
          <w:szCs w:val="24"/>
        </w:rPr>
        <w:t>.</w:t>
      </w:r>
      <w:r w:rsidR="004C54FE" w:rsidRPr="001D0A58">
        <w:rPr>
          <w:sz w:val="24"/>
          <w:szCs w:val="24"/>
        </w:rPr>
        <w:t xml:space="preserve"> </w:t>
      </w:r>
      <w:r w:rsidR="005410A8" w:rsidRPr="001D0A58">
        <w:rPr>
          <w:sz w:val="24"/>
          <w:szCs w:val="24"/>
        </w:rPr>
        <w:t xml:space="preserve">A bírságok és az </w:t>
      </w:r>
      <w:r w:rsidR="00037143" w:rsidRPr="001D0A58">
        <w:rPr>
          <w:sz w:val="24"/>
          <w:szCs w:val="24"/>
        </w:rPr>
        <w:t xml:space="preserve">eljárási </w:t>
      </w:r>
      <w:r w:rsidR="005410A8" w:rsidRPr="001D0A58">
        <w:rPr>
          <w:sz w:val="24"/>
          <w:szCs w:val="24"/>
        </w:rPr>
        <w:t xml:space="preserve">költségek </w:t>
      </w:r>
      <w:r w:rsidR="009F511F" w:rsidRPr="001D0A58">
        <w:rPr>
          <w:sz w:val="24"/>
          <w:szCs w:val="24"/>
        </w:rPr>
        <w:t xml:space="preserve">várható összege </w:t>
      </w:r>
      <w:r w:rsidR="00037143" w:rsidRPr="001D0A58">
        <w:rPr>
          <w:sz w:val="24"/>
          <w:szCs w:val="24"/>
        </w:rPr>
        <w:t>kb.  340.</w:t>
      </w:r>
      <w:r w:rsidR="009F511F" w:rsidRPr="001D0A58">
        <w:rPr>
          <w:sz w:val="24"/>
          <w:szCs w:val="24"/>
        </w:rPr>
        <w:t>000 Ft. A</w:t>
      </w:r>
      <w:r w:rsidRPr="001D0A58">
        <w:rPr>
          <w:sz w:val="24"/>
          <w:szCs w:val="24"/>
        </w:rPr>
        <w:t xml:space="preserve"> Nébih a</w:t>
      </w:r>
      <w:r w:rsidR="009F511F" w:rsidRPr="001D0A58">
        <w:rPr>
          <w:sz w:val="24"/>
          <w:szCs w:val="24"/>
        </w:rPr>
        <w:t xml:space="preserve"> hibák </w:t>
      </w:r>
      <w:r w:rsidRPr="001D0A58">
        <w:rPr>
          <w:sz w:val="24"/>
          <w:szCs w:val="24"/>
        </w:rPr>
        <w:t xml:space="preserve">kijavítása érdekében </w:t>
      </w:r>
      <w:r w:rsidR="009F511F" w:rsidRPr="001D0A58">
        <w:rPr>
          <w:sz w:val="24"/>
          <w:szCs w:val="24"/>
        </w:rPr>
        <w:t xml:space="preserve">minden esetben intézkedési terv benyújtására </w:t>
      </w:r>
      <w:r w:rsidRPr="001D0A58">
        <w:rPr>
          <w:sz w:val="24"/>
          <w:szCs w:val="24"/>
        </w:rPr>
        <w:t>kötelez</w:t>
      </w:r>
      <w:r w:rsidR="009E4C52" w:rsidRPr="001D0A58">
        <w:rPr>
          <w:sz w:val="24"/>
          <w:szCs w:val="24"/>
        </w:rPr>
        <w:t>i</w:t>
      </w:r>
      <w:r w:rsidRPr="001D0A58">
        <w:rPr>
          <w:sz w:val="24"/>
          <w:szCs w:val="24"/>
        </w:rPr>
        <w:t xml:space="preserve"> </w:t>
      </w:r>
      <w:r w:rsidR="009F511F" w:rsidRPr="001D0A58">
        <w:rPr>
          <w:sz w:val="24"/>
          <w:szCs w:val="24"/>
        </w:rPr>
        <w:t>a vállalkozókat.</w:t>
      </w:r>
    </w:p>
    <w:p w:rsidR="0051274A" w:rsidRPr="00FD549A" w:rsidRDefault="0051274A" w:rsidP="0051274A">
      <w:pPr>
        <w:spacing w:after="0" w:line="240" w:lineRule="auto"/>
        <w:rPr>
          <w:sz w:val="24"/>
          <w:szCs w:val="24"/>
        </w:rPr>
      </w:pPr>
    </w:p>
    <w:p w:rsidR="009F511F" w:rsidRPr="00FD549A" w:rsidRDefault="00E916E7" w:rsidP="0051274A">
      <w:pPr>
        <w:spacing w:after="0" w:line="240" w:lineRule="auto"/>
        <w:rPr>
          <w:sz w:val="24"/>
          <w:szCs w:val="24"/>
        </w:rPr>
      </w:pPr>
      <w:r w:rsidRPr="00FD549A">
        <w:rPr>
          <w:sz w:val="24"/>
          <w:szCs w:val="24"/>
        </w:rPr>
        <w:t>A Szupermenta termékteszt kedveltségi vizsgálatán ezúttal is szakértő és laikus kóstolók pontozták a termékeket „vak-kóstolásos</w:t>
      </w:r>
      <w:r w:rsidRPr="001D0A58">
        <w:rPr>
          <w:sz w:val="24"/>
          <w:szCs w:val="24"/>
        </w:rPr>
        <w:t>” módszerrel. A</w:t>
      </w:r>
      <w:r w:rsidR="003F0280" w:rsidRPr="001D0A58">
        <w:rPr>
          <w:sz w:val="24"/>
          <w:szCs w:val="24"/>
        </w:rPr>
        <w:t>z</w:t>
      </w:r>
      <w:r w:rsidRPr="001D0A58">
        <w:rPr>
          <w:sz w:val="24"/>
          <w:szCs w:val="24"/>
        </w:rPr>
        <w:t xml:space="preserve"> </w:t>
      </w:r>
      <w:r w:rsidR="0051274A" w:rsidRPr="001D0A58">
        <w:rPr>
          <w:sz w:val="24"/>
          <w:szCs w:val="24"/>
        </w:rPr>
        <w:t>értékelés</w:t>
      </w:r>
      <w:r w:rsidR="003F0280" w:rsidRPr="001D0A58">
        <w:rPr>
          <w:sz w:val="24"/>
          <w:szCs w:val="24"/>
        </w:rPr>
        <w:t>ek</w:t>
      </w:r>
      <w:r w:rsidR="0051274A" w:rsidRPr="001D0A58">
        <w:rPr>
          <w:sz w:val="24"/>
          <w:szCs w:val="24"/>
        </w:rPr>
        <w:t xml:space="preserve"> alapján</w:t>
      </w:r>
      <w:r w:rsidRPr="001D0A58">
        <w:rPr>
          <w:sz w:val="24"/>
          <w:szCs w:val="24"/>
        </w:rPr>
        <w:t xml:space="preserve"> a </w:t>
      </w:r>
      <w:r w:rsidR="00312F2B" w:rsidRPr="001D0A58">
        <w:rPr>
          <w:sz w:val="24"/>
          <w:szCs w:val="24"/>
        </w:rPr>
        <w:t>Líra</w:t>
      </w:r>
      <w:r w:rsidRPr="001D0A58">
        <w:rPr>
          <w:sz w:val="24"/>
          <w:szCs w:val="24"/>
        </w:rPr>
        <w:t xml:space="preserve"> 70% zsírtartalmú margarin </w:t>
      </w:r>
      <w:r w:rsidR="0051274A" w:rsidRPr="001D0A58">
        <w:rPr>
          <w:sz w:val="24"/>
          <w:szCs w:val="24"/>
        </w:rPr>
        <w:t>állhatott</w:t>
      </w:r>
      <w:r w:rsidRPr="001D0A58">
        <w:rPr>
          <w:sz w:val="24"/>
          <w:szCs w:val="24"/>
        </w:rPr>
        <w:t xml:space="preserve"> a dobog</w:t>
      </w:r>
      <w:r w:rsidRPr="00FD549A">
        <w:rPr>
          <w:sz w:val="24"/>
          <w:szCs w:val="24"/>
        </w:rPr>
        <w:t>ó legfelső fokára.</w:t>
      </w:r>
      <w:r w:rsidR="0051274A" w:rsidRPr="00FD549A">
        <w:rPr>
          <w:sz w:val="24"/>
          <w:szCs w:val="24"/>
        </w:rPr>
        <w:t xml:space="preserve"> M</w:t>
      </w:r>
      <w:r w:rsidRPr="00FD549A">
        <w:rPr>
          <w:sz w:val="24"/>
          <w:szCs w:val="24"/>
        </w:rPr>
        <w:t xml:space="preserve">ásodik helyen a Rama </w:t>
      </w:r>
      <w:proofErr w:type="spellStart"/>
      <w:r w:rsidRPr="00FD549A">
        <w:rPr>
          <w:sz w:val="24"/>
          <w:szCs w:val="24"/>
        </w:rPr>
        <w:t>Laktózmentes</w:t>
      </w:r>
      <w:proofErr w:type="spellEnd"/>
      <w:r w:rsidRPr="00FD549A">
        <w:rPr>
          <w:sz w:val="24"/>
          <w:szCs w:val="24"/>
        </w:rPr>
        <w:t xml:space="preserve"> 72% zsírtartalmú margarin végzett, míg a harmadik </w:t>
      </w:r>
      <w:r w:rsidR="00B11F5F">
        <w:rPr>
          <w:sz w:val="24"/>
          <w:szCs w:val="24"/>
        </w:rPr>
        <w:t>helyezést</w:t>
      </w:r>
      <w:r w:rsidR="00B11F5F" w:rsidRPr="00FD549A">
        <w:rPr>
          <w:sz w:val="24"/>
          <w:szCs w:val="24"/>
        </w:rPr>
        <w:t xml:space="preserve"> </w:t>
      </w:r>
      <w:r w:rsidRPr="00FD549A">
        <w:rPr>
          <w:sz w:val="24"/>
          <w:szCs w:val="24"/>
        </w:rPr>
        <w:t xml:space="preserve">a Liga </w:t>
      </w:r>
      <w:proofErr w:type="spellStart"/>
      <w:r w:rsidRPr="00FD549A">
        <w:rPr>
          <w:sz w:val="24"/>
          <w:szCs w:val="24"/>
        </w:rPr>
        <w:t>Laktózmentes</w:t>
      </w:r>
      <w:proofErr w:type="spellEnd"/>
      <w:r w:rsidRPr="00FD549A">
        <w:rPr>
          <w:sz w:val="24"/>
          <w:szCs w:val="24"/>
        </w:rPr>
        <w:t xml:space="preserve"> csökkentett zsírtartalmú margarin </w:t>
      </w:r>
      <w:r w:rsidR="00B11F5F">
        <w:rPr>
          <w:sz w:val="24"/>
          <w:szCs w:val="24"/>
        </w:rPr>
        <w:t>érte el</w:t>
      </w:r>
      <w:r w:rsidRPr="00FD549A">
        <w:rPr>
          <w:sz w:val="24"/>
          <w:szCs w:val="24"/>
        </w:rPr>
        <w:t>.</w:t>
      </w:r>
    </w:p>
    <w:p w:rsidR="009F511F" w:rsidRPr="00FD549A" w:rsidRDefault="009F511F" w:rsidP="0051274A">
      <w:pPr>
        <w:spacing w:after="0" w:line="240" w:lineRule="auto"/>
        <w:rPr>
          <w:sz w:val="24"/>
          <w:szCs w:val="24"/>
        </w:rPr>
      </w:pPr>
    </w:p>
    <w:p w:rsidR="00557248" w:rsidRDefault="00B11F5F" w:rsidP="005127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témával kapcsolatos t</w:t>
      </w:r>
      <w:r w:rsidRPr="00FD549A">
        <w:rPr>
          <w:sz w:val="24"/>
          <w:szCs w:val="24"/>
        </w:rPr>
        <w:t xml:space="preserve">ovábbi </w:t>
      </w:r>
      <w:r w:rsidR="00557248" w:rsidRPr="00FD549A">
        <w:rPr>
          <w:sz w:val="24"/>
          <w:szCs w:val="24"/>
        </w:rPr>
        <w:t>információk és a részletes vizsgálati eredmények elérhetők a Nébih Szupermenta termékteszt oldalán:</w:t>
      </w:r>
      <w:r w:rsidR="008D3AD5">
        <w:rPr>
          <w:sz w:val="24"/>
          <w:szCs w:val="24"/>
        </w:rPr>
        <w:t xml:space="preserve"> </w:t>
      </w:r>
      <w:hyperlink r:id="rId8" w:history="1">
        <w:r w:rsidR="00E127DD" w:rsidRPr="00E127DD">
          <w:rPr>
            <w:rStyle w:val="Hiperhivatkozs"/>
            <w:sz w:val="24"/>
            <w:szCs w:val="24"/>
          </w:rPr>
          <w:t>https://szupermenta.hu/margarin-mania/ ‎</w:t>
        </w:r>
      </w:hyperlink>
    </w:p>
    <w:p w:rsidR="003F0280" w:rsidRDefault="003F0280" w:rsidP="0051274A">
      <w:pPr>
        <w:spacing w:after="0" w:line="240" w:lineRule="auto"/>
        <w:rPr>
          <w:sz w:val="24"/>
          <w:szCs w:val="24"/>
        </w:rPr>
      </w:pPr>
    </w:p>
    <w:p w:rsidR="001D0A58" w:rsidRPr="00FD549A" w:rsidRDefault="001D0A58" w:rsidP="0051274A">
      <w:pPr>
        <w:spacing w:after="0" w:line="240" w:lineRule="auto"/>
        <w:rPr>
          <w:sz w:val="24"/>
          <w:szCs w:val="24"/>
        </w:rPr>
      </w:pPr>
    </w:p>
    <w:p w:rsidR="00557248" w:rsidRPr="00FD549A" w:rsidRDefault="00557248" w:rsidP="0051274A">
      <w:pPr>
        <w:spacing w:after="0" w:line="240" w:lineRule="auto"/>
        <w:rPr>
          <w:sz w:val="24"/>
          <w:szCs w:val="24"/>
        </w:rPr>
      </w:pPr>
      <w:r w:rsidRPr="00FD549A">
        <w:rPr>
          <w:sz w:val="24"/>
          <w:szCs w:val="24"/>
        </w:rPr>
        <w:t>2019. december</w:t>
      </w:r>
      <w:r w:rsidR="0051274A" w:rsidRPr="00FD549A">
        <w:rPr>
          <w:sz w:val="24"/>
          <w:szCs w:val="24"/>
        </w:rPr>
        <w:t xml:space="preserve"> </w:t>
      </w:r>
      <w:r w:rsidR="00B96089">
        <w:rPr>
          <w:sz w:val="24"/>
          <w:szCs w:val="24"/>
        </w:rPr>
        <w:t>1</w:t>
      </w:r>
      <w:r w:rsidR="00F0164F">
        <w:rPr>
          <w:sz w:val="24"/>
          <w:szCs w:val="24"/>
        </w:rPr>
        <w:t>7</w:t>
      </w:r>
      <w:r w:rsidRPr="00FD549A">
        <w:rPr>
          <w:sz w:val="24"/>
          <w:szCs w:val="24"/>
        </w:rPr>
        <w:t>.</w:t>
      </w:r>
      <w:r w:rsidRPr="00FD549A">
        <w:rPr>
          <w:sz w:val="24"/>
          <w:szCs w:val="24"/>
        </w:rPr>
        <w:tab/>
      </w:r>
    </w:p>
    <w:p w:rsidR="00557248" w:rsidRPr="00FD549A" w:rsidRDefault="00557248" w:rsidP="0051274A">
      <w:pPr>
        <w:spacing w:after="0" w:line="240" w:lineRule="auto"/>
        <w:rPr>
          <w:sz w:val="24"/>
          <w:szCs w:val="24"/>
        </w:rPr>
      </w:pPr>
      <w:r w:rsidRPr="00FD549A">
        <w:rPr>
          <w:sz w:val="24"/>
          <w:szCs w:val="24"/>
        </w:rPr>
        <w:tab/>
      </w:r>
      <w:r w:rsidRPr="00FD549A">
        <w:rPr>
          <w:sz w:val="24"/>
          <w:szCs w:val="24"/>
        </w:rPr>
        <w:tab/>
      </w:r>
      <w:r w:rsidRPr="00FD549A">
        <w:rPr>
          <w:sz w:val="24"/>
          <w:szCs w:val="24"/>
        </w:rPr>
        <w:tab/>
      </w:r>
      <w:bookmarkStart w:id="0" w:name="_GoBack"/>
      <w:bookmarkEnd w:id="0"/>
    </w:p>
    <w:p w:rsidR="00462E81" w:rsidRPr="00FD549A" w:rsidRDefault="00557248" w:rsidP="001D0A58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FD549A">
        <w:rPr>
          <w:sz w:val="24"/>
          <w:szCs w:val="24"/>
        </w:rPr>
        <w:t xml:space="preserve">                                                            Nemzeti Élelmiszerlánc-biztonsági Hivatal</w:t>
      </w:r>
    </w:p>
    <w:sectPr w:rsidR="00462E81" w:rsidRPr="00FD549A" w:rsidSect="003F02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0" w:right="1418" w:bottom="1418" w:left="1418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84" w:rsidRDefault="00A05384">
      <w:pPr>
        <w:spacing w:after="0" w:line="240" w:lineRule="auto"/>
      </w:pPr>
      <w:r>
        <w:separator/>
      </w:r>
    </w:p>
  </w:endnote>
  <w:endnote w:type="continuationSeparator" w:id="0">
    <w:p w:rsidR="00A05384" w:rsidRDefault="00A0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8" w:rsidRPr="0097453B" w:rsidRDefault="005410A8" w:rsidP="005410A8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5410A8" w:rsidRDefault="005410A8">
    <w:pPr>
      <w:pStyle w:val="llb"/>
    </w:pPr>
  </w:p>
  <w:p w:rsidR="005410A8" w:rsidRDefault="005410A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8" w:rsidRDefault="005410A8" w:rsidP="005410A8">
    <w:pPr>
      <w:pStyle w:val="llb"/>
      <w:rPr>
        <w:sz w:val="16"/>
      </w:rPr>
    </w:pPr>
  </w:p>
  <w:p w:rsidR="005410A8" w:rsidRPr="00A25B9B" w:rsidRDefault="005410A8" w:rsidP="005410A8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5410A8" w:rsidRDefault="005410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84" w:rsidRDefault="00A05384">
      <w:pPr>
        <w:spacing w:after="0" w:line="240" w:lineRule="auto"/>
      </w:pPr>
      <w:r>
        <w:separator/>
      </w:r>
    </w:p>
  </w:footnote>
  <w:footnote w:type="continuationSeparator" w:id="0">
    <w:p w:rsidR="00A05384" w:rsidRDefault="00A0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8" w:rsidRDefault="005410A8">
    <w:pPr>
      <w:pStyle w:val="lfej"/>
    </w:pPr>
  </w:p>
  <w:p w:rsidR="005410A8" w:rsidRDefault="005C7BC8" w:rsidP="005410A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5410A8" w:rsidRPr="004464B1" w:rsidRDefault="005410A8" w:rsidP="005410A8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5410A8" w:rsidRDefault="005410A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8" w:rsidRDefault="005410A8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5080</wp:posOffset>
          </wp:positionV>
          <wp:extent cx="1129030" cy="956310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7BC8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33.7pt;margin-top:17.7pt;width:201.75pt;height:4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5410A8" w:rsidRPr="004464B1" w:rsidRDefault="005410A8" w:rsidP="005410A8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19E"/>
    <w:multiLevelType w:val="hybridMultilevel"/>
    <w:tmpl w:val="EBC218C4"/>
    <w:lvl w:ilvl="0" w:tplc="FE627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24C7A"/>
    <w:multiLevelType w:val="hybridMultilevel"/>
    <w:tmpl w:val="A55C6074"/>
    <w:lvl w:ilvl="0" w:tplc="DDF212EE">
      <w:start w:val="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3754"/>
    <w:rsid w:val="000136B9"/>
    <w:rsid w:val="00016003"/>
    <w:rsid w:val="00037143"/>
    <w:rsid w:val="000547D9"/>
    <w:rsid w:val="00071FA5"/>
    <w:rsid w:val="000E2ED8"/>
    <w:rsid w:val="0010500E"/>
    <w:rsid w:val="0017270A"/>
    <w:rsid w:val="001749F9"/>
    <w:rsid w:val="001966F5"/>
    <w:rsid w:val="001D0A58"/>
    <w:rsid w:val="001F0A35"/>
    <w:rsid w:val="00225214"/>
    <w:rsid w:val="00235717"/>
    <w:rsid w:val="00244F24"/>
    <w:rsid w:val="0026426B"/>
    <w:rsid w:val="00293396"/>
    <w:rsid w:val="002B2CE2"/>
    <w:rsid w:val="002C313B"/>
    <w:rsid w:val="002D6B13"/>
    <w:rsid w:val="002D7A07"/>
    <w:rsid w:val="002E0A79"/>
    <w:rsid w:val="002E549E"/>
    <w:rsid w:val="002F72E6"/>
    <w:rsid w:val="00301608"/>
    <w:rsid w:val="00312F2B"/>
    <w:rsid w:val="00334A50"/>
    <w:rsid w:val="00334DDC"/>
    <w:rsid w:val="00371AEA"/>
    <w:rsid w:val="003B71C5"/>
    <w:rsid w:val="003C54E9"/>
    <w:rsid w:val="003F0280"/>
    <w:rsid w:val="00445A50"/>
    <w:rsid w:val="00446CDC"/>
    <w:rsid w:val="00462E81"/>
    <w:rsid w:val="004909DF"/>
    <w:rsid w:val="004A0322"/>
    <w:rsid w:val="004A0A92"/>
    <w:rsid w:val="004C54FE"/>
    <w:rsid w:val="004D7959"/>
    <w:rsid w:val="00506908"/>
    <w:rsid w:val="0051274A"/>
    <w:rsid w:val="00520CA6"/>
    <w:rsid w:val="005410A8"/>
    <w:rsid w:val="00557248"/>
    <w:rsid w:val="00572A76"/>
    <w:rsid w:val="005A5882"/>
    <w:rsid w:val="005A7797"/>
    <w:rsid w:val="005C7BC8"/>
    <w:rsid w:val="005D337F"/>
    <w:rsid w:val="005D3586"/>
    <w:rsid w:val="005D4142"/>
    <w:rsid w:val="005E5697"/>
    <w:rsid w:val="00631ECB"/>
    <w:rsid w:val="0066537B"/>
    <w:rsid w:val="006843F4"/>
    <w:rsid w:val="006E2694"/>
    <w:rsid w:val="006E4FB8"/>
    <w:rsid w:val="006E6038"/>
    <w:rsid w:val="00741B5D"/>
    <w:rsid w:val="00764524"/>
    <w:rsid w:val="00764CE4"/>
    <w:rsid w:val="00765A8A"/>
    <w:rsid w:val="007C404F"/>
    <w:rsid w:val="008000DD"/>
    <w:rsid w:val="008045A4"/>
    <w:rsid w:val="008808DE"/>
    <w:rsid w:val="008D19F4"/>
    <w:rsid w:val="008D3126"/>
    <w:rsid w:val="008D3AD5"/>
    <w:rsid w:val="008F1618"/>
    <w:rsid w:val="008F21C5"/>
    <w:rsid w:val="008F24C5"/>
    <w:rsid w:val="009C7138"/>
    <w:rsid w:val="009E4C52"/>
    <w:rsid w:val="009F20DA"/>
    <w:rsid w:val="009F511F"/>
    <w:rsid w:val="00A01D42"/>
    <w:rsid w:val="00A0409C"/>
    <w:rsid w:val="00A05384"/>
    <w:rsid w:val="00A1772F"/>
    <w:rsid w:val="00A23F74"/>
    <w:rsid w:val="00A55EEA"/>
    <w:rsid w:val="00A65E28"/>
    <w:rsid w:val="00A71DCA"/>
    <w:rsid w:val="00A83754"/>
    <w:rsid w:val="00AA6C75"/>
    <w:rsid w:val="00AD091F"/>
    <w:rsid w:val="00AF3EFC"/>
    <w:rsid w:val="00B11F5F"/>
    <w:rsid w:val="00B157AC"/>
    <w:rsid w:val="00B32882"/>
    <w:rsid w:val="00B3532D"/>
    <w:rsid w:val="00B6419F"/>
    <w:rsid w:val="00B72328"/>
    <w:rsid w:val="00B77C38"/>
    <w:rsid w:val="00B96089"/>
    <w:rsid w:val="00C24821"/>
    <w:rsid w:val="00CC089E"/>
    <w:rsid w:val="00CE0AE3"/>
    <w:rsid w:val="00CF0CC7"/>
    <w:rsid w:val="00D00755"/>
    <w:rsid w:val="00D564D8"/>
    <w:rsid w:val="00D56748"/>
    <w:rsid w:val="00D6184A"/>
    <w:rsid w:val="00D7702B"/>
    <w:rsid w:val="00D776D6"/>
    <w:rsid w:val="00D87580"/>
    <w:rsid w:val="00D97B3F"/>
    <w:rsid w:val="00DB5651"/>
    <w:rsid w:val="00DC4C27"/>
    <w:rsid w:val="00DC61E5"/>
    <w:rsid w:val="00DD1AAA"/>
    <w:rsid w:val="00DE2871"/>
    <w:rsid w:val="00E127DD"/>
    <w:rsid w:val="00E17F78"/>
    <w:rsid w:val="00E41F22"/>
    <w:rsid w:val="00E57B9C"/>
    <w:rsid w:val="00E82A5A"/>
    <w:rsid w:val="00E916E7"/>
    <w:rsid w:val="00E96BE4"/>
    <w:rsid w:val="00EA653B"/>
    <w:rsid w:val="00ED4BC4"/>
    <w:rsid w:val="00F0164F"/>
    <w:rsid w:val="00F03437"/>
    <w:rsid w:val="00F03871"/>
    <w:rsid w:val="00F30508"/>
    <w:rsid w:val="00F35457"/>
    <w:rsid w:val="00F51A2B"/>
    <w:rsid w:val="00F76446"/>
    <w:rsid w:val="00F93E3F"/>
    <w:rsid w:val="00FA34B4"/>
    <w:rsid w:val="00FC68AD"/>
    <w:rsid w:val="00FD549A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754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3754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A8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3754"/>
    <w:rPr>
      <w:rFonts w:ascii="Times New Roman" w:eastAsia="Times New Roman" w:hAnsi="Times New Roman" w:cs="Times New Roman"/>
    </w:rPr>
  </w:style>
  <w:style w:type="paragraph" w:styleId="NormlWeb">
    <w:name w:val="Normal (Web)"/>
    <w:basedOn w:val="Norml"/>
    <w:uiPriority w:val="99"/>
    <w:unhideWhenUsed/>
    <w:rsid w:val="00A83754"/>
    <w:rPr>
      <w:sz w:val="24"/>
      <w:szCs w:val="24"/>
    </w:rPr>
  </w:style>
  <w:style w:type="character" w:styleId="Hiperhivatkozs">
    <w:name w:val="Hyperlink"/>
    <w:uiPriority w:val="99"/>
    <w:unhideWhenUsed/>
    <w:rsid w:val="00A837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837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37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3754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754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549E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E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E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AD091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permenta.hu/margarin-mania/%20&#8206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CDC62-2089-471C-B1A6-04A64778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keszan-dopitat</dc:creator>
  <cp:lastModifiedBy>Frum Zsuzsanna</cp:lastModifiedBy>
  <cp:revision>18</cp:revision>
  <dcterms:created xsi:type="dcterms:W3CDTF">2019-12-15T08:18:00Z</dcterms:created>
  <dcterms:modified xsi:type="dcterms:W3CDTF">2019-12-17T06:10:00Z</dcterms:modified>
</cp:coreProperties>
</file>