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6D3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412A" w:rsidRPr="00987D32" w:rsidRDefault="00163290" w:rsidP="009A2343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63290">
        <w:rPr>
          <w:rFonts w:ascii="Times New Roman" w:hAnsi="Times New Roman"/>
          <w:b/>
          <w:sz w:val="32"/>
          <w:szCs w:val="28"/>
        </w:rPr>
        <w:t>Csaknem 236 tonna terméket kellett kivonni a forgalomból egy szabolcsi élelmiszer-vállalkozásnál</w:t>
      </w:r>
    </w:p>
    <w:p w:rsidR="00285CF3" w:rsidRDefault="00163290" w:rsidP="006D354A">
      <w:pPr>
        <w:spacing w:before="480" w:after="0"/>
        <w:jc w:val="both"/>
        <w:rPr>
          <w:rFonts w:ascii="Times New Roman" w:hAnsi="Times New Roman"/>
          <w:b/>
          <w:sz w:val="24"/>
          <w:szCs w:val="24"/>
        </w:rPr>
      </w:pPr>
      <w:r w:rsidRPr="00163290">
        <w:rPr>
          <w:rFonts w:ascii="Times New Roman" w:hAnsi="Times New Roman"/>
          <w:b/>
          <w:sz w:val="24"/>
          <w:szCs w:val="24"/>
        </w:rPr>
        <w:t xml:space="preserve">Mintegy 236 tonna, élelmiszerbiztonsági szempontból problémás terméket és élő rágcsálókat is találtak a Nemzeti Élelmiszerlánc-biztonsági Hivatal (Nébih) ellenőrei egy Szabolcs-Szatmár-Bereg megyei élelmiszer-vállalkozás fagyasztó tárolóiban. A bértárolást végző cégnél az élelmiszerek tételes átvizsgálása több napot vett igénybe, a problémás termékeket a szakemberek kivonták a forgalomból és megsemmisítésre utalták. A termékekért felelős, </w:t>
      </w:r>
      <w:proofErr w:type="spellStart"/>
      <w:r w:rsidRPr="00163290">
        <w:rPr>
          <w:rFonts w:ascii="Times New Roman" w:hAnsi="Times New Roman"/>
          <w:b/>
          <w:sz w:val="24"/>
          <w:szCs w:val="24"/>
        </w:rPr>
        <w:t>bértároltató</w:t>
      </w:r>
      <w:proofErr w:type="spellEnd"/>
      <w:r w:rsidRPr="00163290">
        <w:rPr>
          <w:rFonts w:ascii="Times New Roman" w:hAnsi="Times New Roman"/>
          <w:b/>
          <w:sz w:val="24"/>
          <w:szCs w:val="24"/>
        </w:rPr>
        <w:t xml:space="preserve"> vállalkozás milliós bírságra számíthat.</w:t>
      </w:r>
    </w:p>
    <w:p w:rsidR="00285CF3" w:rsidRDefault="00285CF3" w:rsidP="006D35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3290" w:rsidRPr="00163290" w:rsidRDefault="00163290" w:rsidP="00163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290">
        <w:rPr>
          <w:rFonts w:ascii="Times New Roman" w:hAnsi="Times New Roman"/>
          <w:sz w:val="24"/>
          <w:szCs w:val="24"/>
        </w:rPr>
        <w:t>A Nébih szakemberei 2020. május végén tartottak élelmiszer-higiéniai és nyomonkövetési ellenőrzést egy Szabolcs-Szatmár-Bereg megyei, bértárolást végző vállalkozásnál. A létesítményben tárolt fagyasztott élelmiszerek több napon át tartó, tételes átvizsgálása során mintegy 236 tonna esetében állapították meg az ellenőrök, hogy azok nem felelnek meg a vonatkozó jogszabályi előírásoknak.</w:t>
      </w:r>
    </w:p>
    <w:p w:rsidR="00163290" w:rsidRPr="00163290" w:rsidRDefault="00163290" w:rsidP="00163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290">
        <w:rPr>
          <w:rFonts w:ascii="Times New Roman" w:hAnsi="Times New Roman"/>
          <w:sz w:val="24"/>
          <w:szCs w:val="24"/>
        </w:rPr>
        <w:t>A vizsgálat során többek között egérürülékkel szennyezett, sérült csomagolású, penészes és lejárt fogyaszthatósági, illetve minőségmegőrzési idejű termékeket találtak a szakemberek. Emellett nyomonkövetési szempontból nem megfelelő (jelöletlen, tétel azonosítására szolgáló adatot nem tartalmazó, továbbá hiányos dokumentációjú) élelmiszereket is „rejtett” a raktár.</w:t>
      </w:r>
    </w:p>
    <w:p w:rsidR="00163290" w:rsidRPr="00163290" w:rsidRDefault="00163290" w:rsidP="00163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290">
        <w:rPr>
          <w:rFonts w:ascii="Times New Roman" w:hAnsi="Times New Roman"/>
          <w:sz w:val="24"/>
          <w:szCs w:val="24"/>
        </w:rPr>
        <w:t>A raklapok között, amiken a termékeket tárolták, élő rágcsálók mozogtak, az egyiken pedig fagyott egértetemet is találtak a szakemberek.</w:t>
      </w:r>
    </w:p>
    <w:p w:rsidR="00163290" w:rsidRPr="00163290" w:rsidRDefault="00163290" w:rsidP="00163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290">
        <w:rPr>
          <w:rFonts w:ascii="Times New Roman" w:hAnsi="Times New Roman"/>
          <w:sz w:val="24"/>
          <w:szCs w:val="24"/>
        </w:rPr>
        <w:t>A hatóság a kifogásolt termékeket kivonta a forgalomból, azok ismételt forgalomba hozatalát megtiltotta és elrendelte a megsemmisítésüket. A megsemmisítésre történő elszállítás a hatóság folyamatos jelenléte és felügyelete mellett történt.</w:t>
      </w:r>
    </w:p>
    <w:p w:rsidR="00163290" w:rsidRDefault="00163290" w:rsidP="00163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290">
        <w:rPr>
          <w:rFonts w:ascii="Times New Roman" w:hAnsi="Times New Roman"/>
          <w:sz w:val="24"/>
          <w:szCs w:val="24"/>
        </w:rPr>
        <w:t>A jogsértésekkel kapcsolatos eljárás folyamatban van, a felelős milliós nagyságrendű bírságra számíthat.</w:t>
      </w:r>
    </w:p>
    <w:p w:rsidR="00163290" w:rsidRPr="00163290" w:rsidRDefault="00163290" w:rsidP="001632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3290" w:rsidRPr="00163290" w:rsidRDefault="00163290" w:rsidP="00163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290">
        <w:rPr>
          <w:rFonts w:ascii="Times New Roman" w:hAnsi="Times New Roman"/>
          <w:sz w:val="24"/>
          <w:szCs w:val="24"/>
        </w:rPr>
        <w:t xml:space="preserve">Az érintett vállalkozás adatai megtalálhatóak a </w:t>
      </w:r>
      <w:hyperlink r:id="rId8" w:history="1">
        <w:r w:rsidRPr="00AC280A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163290">
        <w:rPr>
          <w:rFonts w:ascii="Times New Roman" w:hAnsi="Times New Roman"/>
          <w:sz w:val="24"/>
          <w:szCs w:val="24"/>
        </w:rPr>
        <w:t>.</w:t>
      </w:r>
    </w:p>
    <w:p w:rsidR="00A512CE" w:rsidRDefault="00163290" w:rsidP="00163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290">
        <w:rPr>
          <w:rFonts w:ascii="Times New Roman" w:hAnsi="Times New Roman"/>
          <w:sz w:val="24"/>
          <w:szCs w:val="24"/>
        </w:rPr>
        <w:t>Az ellenőrzés során készült videó és fénykép</w:t>
      </w:r>
      <w:r w:rsidR="00AC280A">
        <w:rPr>
          <w:rFonts w:ascii="Times New Roman" w:hAnsi="Times New Roman"/>
          <w:sz w:val="24"/>
          <w:szCs w:val="24"/>
        </w:rPr>
        <w:t>ek elérhetőek a Nébih honlapján:</w:t>
      </w:r>
      <w:r w:rsidR="00B9395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93958" w:rsidRPr="00B93958">
          <w:rPr>
            <w:rStyle w:val="Hiperhivatkozs"/>
            <w:rFonts w:ascii="Times New Roman" w:hAnsi="Times New Roman"/>
            <w:sz w:val="24"/>
            <w:szCs w:val="24"/>
          </w:rPr>
          <w:t>https://portal.nebih.gov.hu/-/csaknem-236-tonna-termeket-kellett-kivonni-a-forgalombol-egy-szabolcsi-elelmiszer-vallalkozasnal</w:t>
        </w:r>
      </w:hyperlink>
    </w:p>
    <w:p w:rsidR="006D354A" w:rsidRPr="00285CF3" w:rsidRDefault="006D354A" w:rsidP="006D35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7813" w:rsidRDefault="00911409" w:rsidP="009A2343">
      <w:pPr>
        <w:spacing w:before="240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 w:rsidR="00285CF3">
        <w:rPr>
          <w:rFonts w:ascii="Times New Roman" w:hAnsi="Times New Roman"/>
          <w:sz w:val="24"/>
          <w:szCs w:val="24"/>
        </w:rPr>
        <w:t>júl</w:t>
      </w:r>
      <w:r w:rsidR="00163290">
        <w:rPr>
          <w:rFonts w:ascii="Times New Roman" w:hAnsi="Times New Roman"/>
          <w:sz w:val="24"/>
          <w:szCs w:val="24"/>
        </w:rPr>
        <w:t>ius 6</w:t>
      </w:r>
      <w:r w:rsidR="006A566B">
        <w:rPr>
          <w:rFonts w:ascii="Times New Roman" w:hAnsi="Times New Roman"/>
          <w:sz w:val="24"/>
          <w:szCs w:val="24"/>
        </w:rPr>
        <w:t>.</w:t>
      </w:r>
    </w:p>
    <w:p w:rsidR="006D354A" w:rsidRPr="00CE412A" w:rsidRDefault="006D354A" w:rsidP="006D35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9A234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0A" w:rsidRDefault="00AC280A" w:rsidP="00D37AC1">
      <w:pPr>
        <w:spacing w:after="0" w:line="240" w:lineRule="auto"/>
      </w:pPr>
      <w:r>
        <w:separator/>
      </w:r>
    </w:p>
  </w:endnote>
  <w:endnote w:type="continuationSeparator" w:id="0">
    <w:p w:rsidR="00AC280A" w:rsidRDefault="00AC280A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0A" w:rsidRDefault="00AC280A" w:rsidP="00D37AC1">
      <w:pPr>
        <w:spacing w:after="0" w:line="240" w:lineRule="auto"/>
      </w:pPr>
      <w:r>
        <w:separator/>
      </w:r>
    </w:p>
  </w:footnote>
  <w:footnote w:type="continuationSeparator" w:id="0">
    <w:p w:rsidR="00AC280A" w:rsidRDefault="00AC280A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AC280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AC280A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2.9pt;margin-top:8.2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AC280A" w:rsidRPr="00330F27" w:rsidRDefault="00AC280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7.9pt;margin-top:-4.0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nn Haaz">
    <w15:presenceInfo w15:providerId="None" w15:userId="Mariann Haaz"/>
  </w15:person>
  <w15:person w15:author="Tilda Lányi">
    <w15:presenceInfo w15:providerId="Windows Live" w15:userId="e47c3bc80a8f57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3A03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D0C99"/>
    <w:rsid w:val="003D27C0"/>
    <w:rsid w:val="003D4FF8"/>
    <w:rsid w:val="003D5DAD"/>
    <w:rsid w:val="003D6ABE"/>
    <w:rsid w:val="003D6F19"/>
    <w:rsid w:val="003E2FDE"/>
    <w:rsid w:val="003E3393"/>
    <w:rsid w:val="003E3614"/>
    <w:rsid w:val="003E41C8"/>
    <w:rsid w:val="003E5FCC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5AD8"/>
    <w:rsid w:val="0052678B"/>
    <w:rsid w:val="0052792E"/>
    <w:rsid w:val="00527F37"/>
    <w:rsid w:val="0053133B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186A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1876"/>
    <w:rsid w:val="00756924"/>
    <w:rsid w:val="00756CCE"/>
    <w:rsid w:val="00760CC6"/>
    <w:rsid w:val="00762100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3AD3"/>
    <w:rsid w:val="007A58EF"/>
    <w:rsid w:val="007A5EAE"/>
    <w:rsid w:val="007A7545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A195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5BE9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csaknem-236-tonna-termeket-kellett-kivonni-a-forgalombol-egy-szabolcsi-elelmiszer-vallalkozasnal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BFAE-ECE5-4DA7-9CCF-3D3EE5A1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2359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2020-07-06T05:14:00Z</dcterms:created>
  <dcterms:modified xsi:type="dcterms:W3CDTF">2020-07-06T05:42:00Z</dcterms:modified>
</cp:coreProperties>
</file>