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555F98" w:rsidRPr="005524CC" w:rsidRDefault="005524CC" w:rsidP="005524CC">
      <w:pPr>
        <w:jc w:val="center"/>
        <w:rPr>
          <w:b/>
          <w:sz w:val="28"/>
          <w:szCs w:val="28"/>
        </w:rPr>
      </w:pPr>
      <w:r w:rsidRPr="00F8593B">
        <w:rPr>
          <w:b/>
          <w:sz w:val="28"/>
          <w:szCs w:val="28"/>
        </w:rPr>
        <w:t xml:space="preserve">Újra felütötte </w:t>
      </w:r>
      <w:r>
        <w:rPr>
          <w:b/>
          <w:sz w:val="28"/>
          <w:szCs w:val="28"/>
        </w:rPr>
        <w:t xml:space="preserve">a </w:t>
      </w:r>
      <w:r w:rsidRPr="00F8593B">
        <w:rPr>
          <w:b/>
          <w:sz w:val="28"/>
          <w:szCs w:val="28"/>
        </w:rPr>
        <w:t>fejét a madárinfluenza Bács-Kiskun megyében</w:t>
      </w:r>
    </w:p>
    <w:p w:rsidR="000B703B" w:rsidRDefault="000B703B" w:rsidP="001261BD">
      <w:pPr>
        <w:spacing w:after="0" w:line="240" w:lineRule="auto"/>
        <w:rPr>
          <w:b/>
          <w:sz w:val="24"/>
          <w:szCs w:val="24"/>
        </w:rPr>
      </w:pPr>
    </w:p>
    <w:p w:rsidR="005524CC" w:rsidRPr="00313453" w:rsidRDefault="005524CC" w:rsidP="005524CC">
      <w:pPr>
        <w:rPr>
          <w:b/>
          <w:sz w:val="24"/>
          <w:szCs w:val="24"/>
        </w:rPr>
      </w:pPr>
      <w:r w:rsidRPr="0031345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Nemzeti Élelmiszerlánc-biztonsági Hivatal (</w:t>
      </w:r>
      <w:proofErr w:type="spellStart"/>
      <w:r w:rsidRPr="00313453">
        <w:rPr>
          <w:b/>
          <w:sz w:val="24"/>
          <w:szCs w:val="24"/>
        </w:rPr>
        <w:t>Nébih</w:t>
      </w:r>
      <w:proofErr w:type="spellEnd"/>
      <w:r>
        <w:rPr>
          <w:b/>
          <w:sz w:val="24"/>
          <w:szCs w:val="24"/>
        </w:rPr>
        <w:t>)</w:t>
      </w:r>
      <w:r w:rsidRPr="00313453">
        <w:rPr>
          <w:b/>
          <w:sz w:val="24"/>
          <w:szCs w:val="24"/>
        </w:rPr>
        <w:t xml:space="preserve"> laboratóriuma </w:t>
      </w:r>
      <w:r>
        <w:rPr>
          <w:b/>
          <w:sz w:val="24"/>
          <w:szCs w:val="24"/>
        </w:rPr>
        <w:t xml:space="preserve">ismét a </w:t>
      </w:r>
      <w:r w:rsidRPr="00313453">
        <w:rPr>
          <w:b/>
          <w:sz w:val="24"/>
          <w:szCs w:val="24"/>
        </w:rPr>
        <w:t xml:space="preserve">magas </w:t>
      </w:r>
      <w:proofErr w:type="spellStart"/>
      <w:r w:rsidRPr="00313453">
        <w:rPr>
          <w:b/>
          <w:sz w:val="24"/>
          <w:szCs w:val="24"/>
        </w:rPr>
        <w:t>patogenitású</w:t>
      </w:r>
      <w:proofErr w:type="spellEnd"/>
      <w:r w:rsidRPr="00313453">
        <w:rPr>
          <w:b/>
          <w:sz w:val="24"/>
          <w:szCs w:val="24"/>
        </w:rPr>
        <w:t xml:space="preserve"> madárinfluenza vírus jelenlétét igazolta Bács-Kiskun megy</w:t>
      </w:r>
      <w:r>
        <w:rPr>
          <w:b/>
          <w:sz w:val="24"/>
          <w:szCs w:val="24"/>
        </w:rPr>
        <w:t xml:space="preserve">ében. </w:t>
      </w:r>
      <w:r w:rsidRPr="0031345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fertőzés ez alkalommal egy körülbelül 3.500 egyedet számláló </w:t>
      </w:r>
      <w:proofErr w:type="spellStart"/>
      <w:r>
        <w:rPr>
          <w:b/>
          <w:sz w:val="24"/>
          <w:szCs w:val="24"/>
        </w:rPr>
        <w:t>hízólúdtelepet</w:t>
      </w:r>
      <w:proofErr w:type="spellEnd"/>
      <w:r>
        <w:rPr>
          <w:b/>
          <w:sz w:val="24"/>
          <w:szCs w:val="24"/>
        </w:rPr>
        <w:t xml:space="preserve"> ért el, ahol az</w:t>
      </w:r>
      <w:r w:rsidRPr="00313453">
        <w:rPr>
          <w:b/>
          <w:sz w:val="24"/>
          <w:szCs w:val="24"/>
        </w:rPr>
        <w:t xml:space="preserve"> állomány felszámolása már </w:t>
      </w:r>
      <w:r>
        <w:rPr>
          <w:b/>
          <w:sz w:val="24"/>
          <w:szCs w:val="24"/>
        </w:rPr>
        <w:t xml:space="preserve">a </w:t>
      </w:r>
      <w:r w:rsidRPr="00313453">
        <w:rPr>
          <w:b/>
          <w:sz w:val="24"/>
          <w:szCs w:val="24"/>
        </w:rPr>
        <w:t>gyanú alapján megtörtént.</w:t>
      </w:r>
    </w:p>
    <w:p w:rsidR="005524CC" w:rsidRDefault="005524CC" w:rsidP="005524CC">
      <w:pPr>
        <w:rPr>
          <w:sz w:val="24"/>
          <w:szCs w:val="24"/>
        </w:rPr>
      </w:pPr>
      <w:r>
        <w:rPr>
          <w:sz w:val="24"/>
          <w:szCs w:val="24"/>
        </w:rPr>
        <w:t>A Bács-Kiskun megyei Kiskunmajsa településen található, mintegy 3.5</w:t>
      </w:r>
      <w:bookmarkStart w:id="0" w:name="_GoBack"/>
      <w:bookmarkEnd w:id="0"/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hízóludat</w:t>
      </w:r>
      <w:proofErr w:type="spellEnd"/>
      <w:r>
        <w:rPr>
          <w:sz w:val="24"/>
          <w:szCs w:val="24"/>
        </w:rPr>
        <w:t xml:space="preserve"> számláló állományban a megemelkedett elhullás és az idegrendszeri tünetek hívták fel az állattartó figyelmét a madárinfluenza gyanújára.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laboratóriuma a vírus H5N1 altípusának jelenlétét igazolta az állományban.</w:t>
      </w:r>
    </w:p>
    <w:p w:rsidR="005524CC" w:rsidRDefault="005524CC" w:rsidP="005524CC">
      <w:pPr>
        <w:rPr>
          <w:sz w:val="24"/>
          <w:szCs w:val="24"/>
        </w:rPr>
      </w:pPr>
      <w:r w:rsidRPr="008C320D">
        <w:rPr>
          <w:sz w:val="24"/>
          <w:szCs w:val="24"/>
        </w:rPr>
        <w:t>Az állategészségügyi szakemberek a</w:t>
      </w:r>
      <w:r>
        <w:rPr>
          <w:sz w:val="24"/>
          <w:szCs w:val="24"/>
        </w:rPr>
        <w:t xml:space="preserve">z </w:t>
      </w:r>
      <w:r w:rsidRPr="008C320D">
        <w:rPr>
          <w:sz w:val="24"/>
          <w:szCs w:val="24"/>
        </w:rPr>
        <w:t xml:space="preserve">állomány felszámolását már </w:t>
      </w:r>
      <w:r>
        <w:rPr>
          <w:sz w:val="24"/>
          <w:szCs w:val="24"/>
        </w:rPr>
        <w:t xml:space="preserve">a </w:t>
      </w:r>
      <w:r w:rsidRPr="008C320D">
        <w:rPr>
          <w:sz w:val="24"/>
          <w:szCs w:val="24"/>
        </w:rPr>
        <w:t>gyanú alapján megtették</w:t>
      </w:r>
      <w:r>
        <w:rPr>
          <w:sz w:val="24"/>
          <w:szCs w:val="24"/>
        </w:rPr>
        <w:t>.</w:t>
      </w:r>
      <w:r w:rsidRPr="008C320D">
        <w:rPr>
          <w:sz w:val="24"/>
          <w:szCs w:val="24"/>
        </w:rPr>
        <w:t xml:space="preserve"> </w:t>
      </w:r>
      <w:r>
        <w:rPr>
          <w:sz w:val="24"/>
          <w:szCs w:val="24"/>
        </w:rPr>
        <w:t>A járvány továbbterjedésének megakadályozása érdekében a kontaktgazdaságokat és a 3 km-es körzetben található állományokat is felszámolják.</w:t>
      </w:r>
      <w:r w:rsidRPr="008C32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szakemberek az érintett</w:t>
      </w:r>
      <w:r w:rsidRPr="008C320D">
        <w:rPr>
          <w:sz w:val="24"/>
          <w:szCs w:val="24"/>
        </w:rPr>
        <w:t xml:space="preserve"> gazdaság körül kijelölték a 3 km sugarú védőkörzetet, valamint meghatározták a</w:t>
      </w:r>
      <w:r>
        <w:rPr>
          <w:sz w:val="24"/>
          <w:szCs w:val="24"/>
        </w:rPr>
        <w:t xml:space="preserve"> 10 km sugarú</w:t>
      </w:r>
      <w:r w:rsidRPr="008C320D">
        <w:rPr>
          <w:sz w:val="24"/>
          <w:szCs w:val="24"/>
        </w:rPr>
        <w:t xml:space="preserve"> megfigyelési körzetet. Ezeken a területeken további vizsgálatok indultak, valamint életbe léptek a járványvédelmi, állatmozgatási korlátozások.</w:t>
      </w:r>
    </w:p>
    <w:p w:rsidR="005524CC" w:rsidRDefault="005524CC" w:rsidP="005524CC">
      <w:pPr>
        <w:rPr>
          <w:sz w:val="24"/>
          <w:szCs w:val="24"/>
        </w:rPr>
      </w:pPr>
      <w:r w:rsidRPr="008C320D">
        <w:rPr>
          <w:sz w:val="24"/>
          <w:szCs w:val="24"/>
        </w:rPr>
        <w:t xml:space="preserve">A kitörésekről az országos </w:t>
      </w:r>
      <w:proofErr w:type="spellStart"/>
      <w:r w:rsidRPr="008C320D">
        <w:rPr>
          <w:sz w:val="24"/>
          <w:szCs w:val="24"/>
        </w:rPr>
        <w:t>főállatorvos</w:t>
      </w:r>
      <w:proofErr w:type="spellEnd"/>
      <w:r w:rsidRPr="008C320D">
        <w:rPr>
          <w:sz w:val="24"/>
          <w:szCs w:val="24"/>
        </w:rPr>
        <w:t xml:space="preserve"> soron kívül tájékoztatta a partnerországokat</w:t>
      </w:r>
      <w:r>
        <w:rPr>
          <w:sz w:val="24"/>
          <w:szCs w:val="24"/>
        </w:rPr>
        <w:t>.</w:t>
      </w:r>
      <w:r w:rsidRPr="008C32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madárinfluenzával kapcsolatos fejleményekről, valamint a</w:t>
      </w:r>
      <w:r w:rsidRPr="008C320D">
        <w:rPr>
          <w:sz w:val="24"/>
          <w:szCs w:val="24"/>
        </w:rPr>
        <w:t xml:space="preserve"> nemzetközi kereskedelmet érintő aktuális információkról a </w:t>
      </w:r>
      <w:proofErr w:type="spellStart"/>
      <w:r w:rsidRPr="008C320D">
        <w:rPr>
          <w:sz w:val="24"/>
          <w:szCs w:val="24"/>
        </w:rPr>
        <w:t>Nébih</w:t>
      </w:r>
      <w:proofErr w:type="spellEnd"/>
      <w:r w:rsidRPr="008C3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tematikus </w:t>
      </w:r>
      <w:proofErr w:type="spellStart"/>
      <w:r w:rsidRPr="008C320D">
        <w:rPr>
          <w:sz w:val="24"/>
          <w:szCs w:val="24"/>
        </w:rPr>
        <w:t>aloldalán</w:t>
      </w:r>
      <w:proofErr w:type="spellEnd"/>
      <w:r w:rsidRPr="008C320D">
        <w:rPr>
          <w:sz w:val="24"/>
          <w:szCs w:val="24"/>
        </w:rPr>
        <w:t xml:space="preserve"> tájékozódhatnak az </w:t>
      </w:r>
      <w:r>
        <w:rPr>
          <w:sz w:val="24"/>
          <w:szCs w:val="24"/>
        </w:rPr>
        <w:t>érdeklődők</w:t>
      </w:r>
      <w:r w:rsidRPr="008C320D">
        <w:rPr>
          <w:sz w:val="24"/>
          <w:szCs w:val="24"/>
        </w:rPr>
        <w:t xml:space="preserve">: </w:t>
      </w:r>
      <w:hyperlink r:id="rId11" w:history="1">
        <w:r w:rsidRPr="00ED6D93">
          <w:rPr>
            <w:rStyle w:val="Hiperhivatkozs"/>
            <w:sz w:val="24"/>
            <w:szCs w:val="24"/>
          </w:rPr>
          <w:t>https://portal.nebih.gov.hu/madarinfluenza</w:t>
        </w:r>
      </w:hyperlink>
      <w:r>
        <w:rPr>
          <w:sz w:val="24"/>
          <w:szCs w:val="24"/>
        </w:rPr>
        <w:t xml:space="preserve"> </w:t>
      </w:r>
    </w:p>
    <w:p w:rsidR="00062871" w:rsidRPr="005524CC" w:rsidRDefault="005524CC" w:rsidP="005524CC">
      <w:pPr>
        <w:rPr>
          <w:sz w:val="24"/>
          <w:szCs w:val="24"/>
        </w:rPr>
      </w:pPr>
      <w:r>
        <w:rPr>
          <w:sz w:val="24"/>
          <w:szCs w:val="24"/>
        </w:rPr>
        <w:t xml:space="preserve">Az új kitörést követően ismét nyomatékosan felhívjuk a figyelmet az állattartók felelősségére az állományok védelmében. Országszerte kiemelten fontos a járványvédelmi előírások szigorú betartása, míg hazánk </w:t>
      </w:r>
      <w:proofErr w:type="spellStart"/>
      <w:r>
        <w:rPr>
          <w:sz w:val="24"/>
          <w:szCs w:val="24"/>
        </w:rPr>
        <w:t>magaskockázatú</w:t>
      </w:r>
      <w:proofErr w:type="spellEnd"/>
      <w:r>
        <w:rPr>
          <w:sz w:val="24"/>
          <w:szCs w:val="24"/>
        </w:rPr>
        <w:t xml:space="preserve"> területein továbbra is kötelező a baromfiállományok zártan tartása. Mindezek mellett érvényben maradnak a kötelezően előírt, szállítás előtti tamponvizsgálatok is.</w:t>
      </w:r>
    </w:p>
    <w:p w:rsidR="00062871" w:rsidRDefault="00062871" w:rsidP="001261BD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5524CC">
        <w:rPr>
          <w:sz w:val="24"/>
          <w:szCs w:val="24"/>
        </w:rPr>
        <w:t>április</w:t>
      </w:r>
      <w:r w:rsidR="000C5CF4">
        <w:rPr>
          <w:sz w:val="24"/>
          <w:szCs w:val="24"/>
        </w:rPr>
        <w:t xml:space="preserve"> 1</w:t>
      </w:r>
      <w:r w:rsidR="005524C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83" w:rsidRDefault="000F1383" w:rsidP="00D37AC1">
      <w:pPr>
        <w:spacing w:after="0" w:line="240" w:lineRule="auto"/>
      </w:pPr>
      <w:r>
        <w:separator/>
      </w:r>
    </w:p>
  </w:endnote>
  <w:endnote w:type="continuationSeparator" w:id="0">
    <w:p w:rsidR="000F1383" w:rsidRDefault="000F1383" w:rsidP="00D37AC1">
      <w:pPr>
        <w:spacing w:after="0" w:line="240" w:lineRule="auto"/>
      </w:pPr>
      <w:r>
        <w:continuationSeparator/>
      </w:r>
    </w:p>
  </w:endnote>
  <w:endnote w:type="continuationNotice" w:id="1">
    <w:p w:rsidR="000F1383" w:rsidRDefault="000F13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83" w:rsidRDefault="000F1383" w:rsidP="00D37AC1">
      <w:pPr>
        <w:spacing w:after="0" w:line="240" w:lineRule="auto"/>
      </w:pPr>
      <w:r>
        <w:separator/>
      </w:r>
    </w:p>
  </w:footnote>
  <w:footnote w:type="continuationSeparator" w:id="0">
    <w:p w:rsidR="000F1383" w:rsidRDefault="000F1383" w:rsidP="00D37AC1">
      <w:pPr>
        <w:spacing w:after="0" w:line="240" w:lineRule="auto"/>
      </w:pPr>
      <w:r>
        <w:continuationSeparator/>
      </w:r>
    </w:p>
  </w:footnote>
  <w:footnote w:type="continuationNotice" w:id="1">
    <w:p w:rsidR="000F1383" w:rsidRDefault="000F138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um Zsuzsanna">
    <w15:presenceInfo w15:providerId="AD" w15:userId="S-1-5-21-2590430340-2371410248-3542801532-20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8A585-E219-47B1-8D8B-BB4168F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1965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21</cp:revision>
  <cp:lastPrinted>2016-04-27T06:26:00Z</cp:lastPrinted>
  <dcterms:created xsi:type="dcterms:W3CDTF">2022-01-10T10:51:00Z</dcterms:created>
  <dcterms:modified xsi:type="dcterms:W3CDTF">2022-04-14T08:30:00Z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