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B" w:rsidRPr="005838CB" w:rsidRDefault="00F00BAB" w:rsidP="00F00BAB">
      <w:pPr>
        <w:rPr>
          <w:rFonts w:ascii="Times New Roman" w:hAnsi="Times New Roman"/>
        </w:rPr>
      </w:pPr>
    </w:p>
    <w:p w:rsidR="00F00BAB" w:rsidRPr="002543D2" w:rsidRDefault="005D3A7A" w:rsidP="005D3A7A">
      <w:pPr>
        <w:spacing w:before="480" w:after="0"/>
        <w:jc w:val="center"/>
        <w:rPr>
          <w:rFonts w:ascii="Times New Roman" w:hAnsi="Times New Roman"/>
          <w:b/>
          <w:sz w:val="28"/>
          <w:szCs w:val="24"/>
        </w:rPr>
      </w:pPr>
      <w:r w:rsidRPr="005D3A7A">
        <w:rPr>
          <w:rFonts w:ascii="Times New Roman" w:hAnsi="Times New Roman"/>
          <w:b/>
          <w:sz w:val="28"/>
          <w:szCs w:val="24"/>
        </w:rPr>
        <w:t>Több mint 4700 kg terméket vont ki a forgalomból a Nébih</w:t>
      </w:r>
    </w:p>
    <w:p w:rsidR="00F00BAB" w:rsidRDefault="005D3A7A" w:rsidP="005D3A7A">
      <w:pPr>
        <w:spacing w:before="4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A7A">
        <w:rPr>
          <w:rFonts w:ascii="Times New Roman" w:hAnsi="Times New Roman"/>
          <w:b/>
          <w:sz w:val="24"/>
          <w:szCs w:val="24"/>
        </w:rPr>
        <w:t>Egy fővárosi, elsősorban Olaszországból beszerzett élelmiszereket forgalmazó cég raktárhelyiségeiben tartottak ellenőrzést a Nemzeti Élelmiszerlánc-biztonsági Hivatal (Nébih) szakemberei. Az ellenőrök a helyszínen összesen több mint 4700 kg terméket vontak ki a forgalomból, amelyek között jelentős mennyiségben voltak lejárt, illetve jogellenesen meghosszabbított lejáratú, hamisított élelmiszerek.</w:t>
      </w:r>
    </w:p>
    <w:p w:rsidR="005D3A7A" w:rsidRPr="002543D2" w:rsidRDefault="005D3A7A" w:rsidP="005D3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A7A" w:rsidRDefault="005D3A7A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7A">
        <w:rPr>
          <w:rFonts w:ascii="Times New Roman" w:hAnsi="Times New Roman"/>
          <w:sz w:val="24"/>
          <w:szCs w:val="24"/>
        </w:rPr>
        <w:t xml:space="preserve">2018 márciusában egy fővárosi élelmiszer-forgalmazó vállalkozás raktárhelyiségeiben tartottak ellenőrzést a Nébih szakemberei. Az élelmiszer-vállalkozás elsősorban Olaszországból beszerzett élelmiszerek forgalmazásával foglalkozott. </w:t>
      </w:r>
    </w:p>
    <w:p w:rsidR="005D3A7A" w:rsidRPr="005D3A7A" w:rsidRDefault="005D3A7A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7A" w:rsidRDefault="005D3A7A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7A">
        <w:rPr>
          <w:rFonts w:ascii="Times New Roman" w:hAnsi="Times New Roman"/>
          <w:sz w:val="24"/>
          <w:szCs w:val="24"/>
        </w:rPr>
        <w:t xml:space="preserve">A raktárhelyiségekben az ellenőrök jelentős mennyiségű lejárt élelmiszert találtak. Emellett azt tapasztalták, hogy számos élelmiszer eredeti – az ellenőrzés időpontjában már lejárt – </w:t>
      </w:r>
      <w:proofErr w:type="spellStart"/>
      <w:r w:rsidRPr="005D3A7A">
        <w:rPr>
          <w:rFonts w:ascii="Times New Roman" w:hAnsi="Times New Roman"/>
          <w:sz w:val="24"/>
          <w:szCs w:val="24"/>
        </w:rPr>
        <w:t>minőségmegőrzési</w:t>
      </w:r>
      <w:proofErr w:type="spellEnd"/>
      <w:r w:rsidRPr="005D3A7A">
        <w:rPr>
          <w:rFonts w:ascii="Times New Roman" w:hAnsi="Times New Roman"/>
          <w:sz w:val="24"/>
          <w:szCs w:val="24"/>
        </w:rPr>
        <w:t xml:space="preserve"> idejét meghosszabbították a termékek magyar nyelvű címkéjén. A termékek között akadt olyan is, melynek eredeti </w:t>
      </w:r>
      <w:proofErr w:type="spellStart"/>
      <w:r w:rsidRPr="005D3A7A">
        <w:rPr>
          <w:rFonts w:ascii="Times New Roman" w:hAnsi="Times New Roman"/>
          <w:sz w:val="24"/>
          <w:szCs w:val="24"/>
        </w:rPr>
        <w:t>minőségmegőrzési</w:t>
      </w:r>
      <w:proofErr w:type="spellEnd"/>
      <w:r w:rsidRPr="005D3A7A">
        <w:rPr>
          <w:rFonts w:ascii="Times New Roman" w:hAnsi="Times New Roman"/>
          <w:sz w:val="24"/>
          <w:szCs w:val="24"/>
        </w:rPr>
        <w:t xml:space="preserve"> idejét eltávolították, így a magyar nyelvű címkén feltüntetett lejárati dátum nem volt ellenőrizhető. Az élelmiszer-vállalkozás a termékek eredetét igazoló, a nyomon követhetőséget biztosító dokumentációval sem rendelkezett. </w:t>
      </w:r>
    </w:p>
    <w:p w:rsidR="005D3A7A" w:rsidRPr="005D3A7A" w:rsidRDefault="005D3A7A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7A" w:rsidRDefault="005D3A7A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szakemberek az eljárás </w:t>
      </w:r>
      <w:r w:rsidRPr="005D3A7A">
        <w:rPr>
          <w:rFonts w:ascii="Times New Roman" w:hAnsi="Times New Roman"/>
          <w:sz w:val="24"/>
          <w:szCs w:val="24"/>
        </w:rPr>
        <w:t>során 142 tételt, összesen 4766,698 kg élelmiszert vontak ki azonnali hatállyal a forgalomból. Az eljárás és a bírság kiszabása folyamatban van.</w:t>
      </w:r>
    </w:p>
    <w:p w:rsidR="002F7CB3" w:rsidRDefault="002F7CB3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CB3" w:rsidRDefault="002F7CB3" w:rsidP="002F7CB3">
      <w:pPr>
        <w:spacing w:after="0"/>
        <w:rPr>
          <w:rFonts w:ascii="Times New Roman" w:hAnsi="Times New Roman"/>
          <w:sz w:val="24"/>
          <w:szCs w:val="24"/>
        </w:rPr>
      </w:pPr>
      <w:r w:rsidRPr="002F7CB3">
        <w:rPr>
          <w:rFonts w:ascii="Times New Roman" w:hAnsi="Times New Roman"/>
          <w:sz w:val="24"/>
          <w:szCs w:val="24"/>
        </w:rPr>
        <w:t xml:space="preserve">Az érintett vállalkozás adatai elérhetőek a </w:t>
      </w:r>
      <w:hyperlink r:id="rId8" w:history="1">
        <w:r w:rsidRPr="002F7CB3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2F7CB3">
        <w:rPr>
          <w:rFonts w:ascii="Times New Roman" w:hAnsi="Times New Roman"/>
          <w:sz w:val="24"/>
          <w:szCs w:val="24"/>
        </w:rPr>
        <w:t>.</w:t>
      </w:r>
    </w:p>
    <w:p w:rsidR="002F7CB3" w:rsidRDefault="002F7CB3" w:rsidP="002F7CB3">
      <w:pPr>
        <w:spacing w:after="0"/>
        <w:rPr>
          <w:rFonts w:ascii="Times New Roman" w:hAnsi="Times New Roman"/>
          <w:sz w:val="24"/>
          <w:szCs w:val="24"/>
        </w:rPr>
      </w:pPr>
    </w:p>
    <w:p w:rsidR="00955516" w:rsidRDefault="005D3A7A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7A">
        <w:rPr>
          <w:rFonts w:ascii="Times New Roman" w:hAnsi="Times New Roman"/>
          <w:sz w:val="24"/>
          <w:szCs w:val="24"/>
        </w:rPr>
        <w:t xml:space="preserve">Az ellenőrzés során készült fénykép- és </w:t>
      </w:r>
      <w:proofErr w:type="spellStart"/>
      <w:r w:rsidRPr="005D3A7A">
        <w:rPr>
          <w:rFonts w:ascii="Times New Roman" w:hAnsi="Times New Roman"/>
          <w:sz w:val="24"/>
          <w:szCs w:val="24"/>
        </w:rPr>
        <w:t>videófelvételek</w:t>
      </w:r>
      <w:proofErr w:type="spellEnd"/>
      <w:r w:rsidRPr="005D3A7A">
        <w:rPr>
          <w:rFonts w:ascii="Times New Roman" w:hAnsi="Times New Roman"/>
          <w:sz w:val="24"/>
          <w:szCs w:val="24"/>
        </w:rPr>
        <w:t xml:space="preserve"> elérhetőek a </w:t>
      </w:r>
      <w:hyperlink r:id="rId9" w:history="1">
        <w:r w:rsidRPr="002F7CB3">
          <w:rPr>
            <w:rStyle w:val="Hiperhivatkozs"/>
            <w:rFonts w:ascii="Times New Roman" w:hAnsi="Times New Roman"/>
            <w:sz w:val="24"/>
            <w:szCs w:val="24"/>
          </w:rPr>
          <w:t>Nébih honlapján</w:t>
        </w:r>
      </w:hyperlink>
      <w:r w:rsidR="002F7CB3">
        <w:rPr>
          <w:rFonts w:ascii="Times New Roman" w:hAnsi="Times New Roman"/>
          <w:sz w:val="24"/>
          <w:szCs w:val="24"/>
        </w:rPr>
        <w:t>.</w:t>
      </w:r>
    </w:p>
    <w:p w:rsidR="005D3A7A" w:rsidRDefault="005D3A7A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CB3" w:rsidRDefault="002F7CB3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7A" w:rsidRPr="00955516" w:rsidRDefault="005D3A7A" w:rsidP="005D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1C9" w:rsidRPr="002543D2" w:rsidRDefault="00DE27B0" w:rsidP="00254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 xml:space="preserve">2018. </w:t>
      </w:r>
      <w:r w:rsidR="005D3A7A">
        <w:rPr>
          <w:rFonts w:ascii="Times New Roman" w:hAnsi="Times New Roman"/>
          <w:sz w:val="24"/>
          <w:szCs w:val="24"/>
        </w:rPr>
        <w:t>április</w:t>
      </w:r>
      <w:r w:rsidR="003B3CF4" w:rsidRPr="002543D2">
        <w:rPr>
          <w:rFonts w:ascii="Times New Roman" w:hAnsi="Times New Roman"/>
          <w:sz w:val="24"/>
          <w:szCs w:val="24"/>
        </w:rPr>
        <w:t xml:space="preserve"> </w:t>
      </w:r>
      <w:r w:rsidR="005D3A7A">
        <w:rPr>
          <w:rFonts w:ascii="Times New Roman" w:hAnsi="Times New Roman"/>
          <w:sz w:val="24"/>
          <w:szCs w:val="24"/>
        </w:rPr>
        <w:t>11</w:t>
      </w:r>
      <w:r w:rsidRPr="002543D2">
        <w:rPr>
          <w:rFonts w:ascii="Times New Roman" w:hAnsi="Times New Roman"/>
          <w:sz w:val="24"/>
          <w:szCs w:val="24"/>
        </w:rPr>
        <w:t>.</w:t>
      </w:r>
    </w:p>
    <w:p w:rsidR="00FB4485" w:rsidRPr="002543D2" w:rsidRDefault="00FB4485" w:rsidP="002543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830" w:rsidRPr="002543D2" w:rsidRDefault="006401C9" w:rsidP="002543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2543D2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3F" w:rsidRDefault="0081313F" w:rsidP="00D37AC1">
      <w:pPr>
        <w:spacing w:after="0" w:line="240" w:lineRule="auto"/>
      </w:pPr>
      <w:r>
        <w:separator/>
      </w:r>
    </w:p>
  </w:endnote>
  <w:endnote w:type="continuationSeparator" w:id="0">
    <w:p w:rsidR="0081313F" w:rsidRDefault="0081313F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3F" w:rsidRDefault="0081313F" w:rsidP="00D37AC1">
      <w:pPr>
        <w:spacing w:after="0" w:line="240" w:lineRule="auto"/>
      </w:pPr>
      <w:r>
        <w:separator/>
      </w:r>
    </w:p>
  </w:footnote>
  <w:footnote w:type="continuationSeparator" w:id="0">
    <w:p w:rsidR="0081313F" w:rsidRDefault="0081313F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273B4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8194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<v:textbox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8193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hu/-/tobb-mint-4700-kg-termeket-vont-ki-a-forgalombol-a-nebih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04D9-97E2-41AA-9F4D-227821CA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1796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2018-04-11T05:15:00Z</dcterms:created>
  <dcterms:modified xsi:type="dcterms:W3CDTF">2018-04-11T05:40:00Z</dcterms:modified>
</cp:coreProperties>
</file>